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5735" w:type="dxa"/>
        <w:tblInd w:w="-856" w:type="dxa"/>
        <w:tblLook w:val="04A0" w:firstRow="1" w:lastRow="0" w:firstColumn="1" w:lastColumn="0" w:noHBand="0" w:noVBand="1"/>
      </w:tblPr>
      <w:tblGrid>
        <w:gridCol w:w="6096"/>
        <w:gridCol w:w="9639"/>
      </w:tblGrid>
      <w:tr w:rsidR="00B87E8C" w14:paraId="027F207D" w14:textId="77777777" w:rsidTr="004F2408">
        <w:tc>
          <w:tcPr>
            <w:tcW w:w="15735" w:type="dxa"/>
            <w:gridSpan w:val="2"/>
            <w:shd w:val="clear" w:color="auto" w:fill="7030A0"/>
          </w:tcPr>
          <w:p w14:paraId="091EED38" w14:textId="536E69D2" w:rsidR="00B87E8C" w:rsidRPr="008E1D3B" w:rsidRDefault="009E29B4" w:rsidP="00B87E8C">
            <w:pPr>
              <w:jc w:val="center"/>
              <w:rPr>
                <w:rFonts w:cstheme="minorHAnsi"/>
                <w:b/>
              </w:rPr>
            </w:pPr>
            <w:r w:rsidRPr="004F2408">
              <w:rPr>
                <w:rFonts w:cstheme="minorHAnsi"/>
                <w:b/>
                <w:color w:val="FFFFFF" w:themeColor="background1"/>
                <w:sz w:val="44"/>
              </w:rPr>
              <w:t xml:space="preserve">Year 2: </w:t>
            </w:r>
            <w:r w:rsidR="007A05E0">
              <w:rPr>
                <w:rFonts w:cstheme="minorHAnsi"/>
                <w:b/>
                <w:color w:val="FFFFFF" w:themeColor="background1"/>
                <w:sz w:val="44"/>
              </w:rPr>
              <w:t>Travel and Transport</w:t>
            </w:r>
          </w:p>
        </w:tc>
      </w:tr>
      <w:tr w:rsidR="007D5075" w14:paraId="6192C5FE" w14:textId="77777777" w:rsidTr="007A05E0">
        <w:trPr>
          <w:trHeight w:val="2847"/>
        </w:trPr>
        <w:tc>
          <w:tcPr>
            <w:tcW w:w="6096" w:type="dxa"/>
            <w:shd w:val="clear" w:color="auto" w:fill="BEB9D1"/>
          </w:tcPr>
          <w:p w14:paraId="620E1627" w14:textId="77777777" w:rsidR="007D5075" w:rsidRPr="000211E2" w:rsidRDefault="007D5075">
            <w:pPr>
              <w:rPr>
                <w:rFonts w:cstheme="minorHAnsi"/>
                <w:b/>
                <w:sz w:val="20"/>
              </w:rPr>
            </w:pPr>
            <w:r w:rsidRPr="000211E2">
              <w:rPr>
                <w:rFonts w:cstheme="minorHAnsi"/>
                <w:b/>
                <w:sz w:val="20"/>
              </w:rPr>
              <w:t>National Curriculum Objectives:</w:t>
            </w:r>
          </w:p>
          <w:p w14:paraId="1770F30E" w14:textId="77777777" w:rsidR="00F411DD" w:rsidRPr="000211E2" w:rsidRDefault="00F411DD" w:rsidP="003248FF">
            <w:pPr>
              <w:rPr>
                <w:rFonts w:cstheme="minorHAnsi"/>
                <w:sz w:val="20"/>
                <w:u w:val="single"/>
              </w:rPr>
            </w:pPr>
          </w:p>
          <w:p w14:paraId="5FC62637" w14:textId="406839A2" w:rsidR="006A01A2" w:rsidRPr="000211E2" w:rsidRDefault="006A01A2" w:rsidP="006A01A2">
            <w:pPr>
              <w:pStyle w:val="ListParagraph"/>
              <w:numPr>
                <w:ilvl w:val="0"/>
                <w:numId w:val="27"/>
              </w:numPr>
              <w:rPr>
                <w:rFonts w:cstheme="minorHAnsi"/>
              </w:rPr>
            </w:pPr>
            <w:r w:rsidRPr="000211E2">
              <w:rPr>
                <w:rFonts w:cstheme="minorHAnsi"/>
              </w:rPr>
              <w:t>changes within living memory e.g. steam trains to diesel and electric</w:t>
            </w:r>
          </w:p>
          <w:p w14:paraId="4FB4F93A" w14:textId="77B340C5" w:rsidR="006A01A2" w:rsidRPr="000211E2" w:rsidRDefault="006A01A2" w:rsidP="006A01A2">
            <w:pPr>
              <w:pStyle w:val="ListParagraph"/>
              <w:numPr>
                <w:ilvl w:val="0"/>
                <w:numId w:val="27"/>
              </w:numPr>
              <w:rPr>
                <w:rFonts w:cstheme="minorHAnsi"/>
              </w:rPr>
            </w:pPr>
            <w:r w:rsidRPr="000211E2">
              <w:rPr>
                <w:rFonts w:cstheme="minorHAnsi"/>
              </w:rPr>
              <w:t xml:space="preserve">significant historical events, people and places in </w:t>
            </w:r>
            <w:r w:rsidR="00334FF2" w:rsidRPr="000211E2">
              <w:rPr>
                <w:rFonts w:cstheme="minorHAnsi"/>
              </w:rPr>
              <w:t xml:space="preserve">our </w:t>
            </w:r>
            <w:r w:rsidRPr="000211E2">
              <w:rPr>
                <w:rFonts w:cstheme="minorHAnsi"/>
              </w:rPr>
              <w:t>own locality. (Rolls Royce)</w:t>
            </w:r>
          </w:p>
          <w:p w14:paraId="5215A8A0" w14:textId="39D4377A" w:rsidR="00E04291" w:rsidRPr="000211E2" w:rsidRDefault="006A01A2" w:rsidP="006A01A2">
            <w:pPr>
              <w:pStyle w:val="ListParagraph"/>
              <w:numPr>
                <w:ilvl w:val="0"/>
                <w:numId w:val="27"/>
              </w:numPr>
              <w:rPr>
                <w:rFonts w:cstheme="minorHAnsi"/>
                <w:sz w:val="20"/>
              </w:rPr>
            </w:pPr>
            <w:r w:rsidRPr="000211E2">
              <w:rPr>
                <w:rFonts w:cstheme="minorHAnsi"/>
              </w:rPr>
              <w:t xml:space="preserve">the lives of significant individuals in the past who have contributed to national and international achievements. Some should be used to compare aspects of life in different periods (The Wright Brothers, </w:t>
            </w:r>
            <w:r w:rsidR="00334FF2" w:rsidRPr="000211E2">
              <w:rPr>
                <w:rFonts w:cstheme="minorHAnsi"/>
              </w:rPr>
              <w:t xml:space="preserve">First Moon Landing Astronauts, Mae </w:t>
            </w:r>
            <w:r w:rsidR="00556C96" w:rsidRPr="000211E2">
              <w:rPr>
                <w:rFonts w:cstheme="minorHAnsi"/>
              </w:rPr>
              <w:t xml:space="preserve">Carol </w:t>
            </w:r>
            <w:r w:rsidR="00334FF2" w:rsidRPr="000211E2">
              <w:rPr>
                <w:rFonts w:cstheme="minorHAnsi"/>
              </w:rPr>
              <w:t>Jemison</w:t>
            </w:r>
            <w:r w:rsidRPr="000211E2">
              <w:rPr>
                <w:rFonts w:cstheme="minorHAnsi"/>
              </w:rPr>
              <w:t>)</w:t>
            </w:r>
          </w:p>
        </w:tc>
        <w:tc>
          <w:tcPr>
            <w:tcW w:w="9639" w:type="dxa"/>
            <w:shd w:val="clear" w:color="auto" w:fill="BEB9D1"/>
          </w:tcPr>
          <w:p w14:paraId="53FB2EBE" w14:textId="77777777" w:rsidR="00F24A9C" w:rsidRPr="00AD45BA" w:rsidRDefault="007D5075" w:rsidP="00F24A9C">
            <w:pPr>
              <w:rPr>
                <w:rFonts w:cstheme="minorHAnsi"/>
                <w:b/>
                <w:sz w:val="20"/>
                <w:szCs w:val="20"/>
              </w:rPr>
            </w:pPr>
            <w:r w:rsidRPr="00AD45BA">
              <w:rPr>
                <w:rFonts w:cstheme="minorHAnsi"/>
                <w:b/>
                <w:sz w:val="20"/>
                <w:szCs w:val="20"/>
              </w:rPr>
              <w:t>Building on from EYFS:</w:t>
            </w:r>
            <w:r w:rsidR="00F24A9C" w:rsidRPr="00AD45BA">
              <w:rPr>
                <w:rFonts w:cstheme="minorHAnsi"/>
                <w:b/>
                <w:sz w:val="20"/>
                <w:szCs w:val="20"/>
              </w:rPr>
              <w:t xml:space="preserve"> Begin to make sense of their own life-story and family’s history</w:t>
            </w:r>
          </w:p>
          <w:p w14:paraId="492600AE" w14:textId="3A43F2B4" w:rsidR="00F24A9C" w:rsidRPr="00AD45BA" w:rsidRDefault="00F24A9C" w:rsidP="00F24A9C">
            <w:pPr>
              <w:rPr>
                <w:rFonts w:cstheme="minorHAnsi"/>
                <w:sz w:val="20"/>
                <w:szCs w:val="20"/>
              </w:rPr>
            </w:pPr>
            <w:r w:rsidRPr="00AD45BA">
              <w:rPr>
                <w:rFonts w:cstheme="minorHAnsi"/>
                <w:sz w:val="20"/>
                <w:szCs w:val="20"/>
              </w:rPr>
              <w:t>Spend time with children talking about photos and memories. Encourage children to retell what their parents told them about their life-story and family.</w:t>
            </w:r>
          </w:p>
          <w:p w14:paraId="55A6775A" w14:textId="77777777" w:rsidR="00E565B0" w:rsidRPr="00AD45BA" w:rsidRDefault="00E565B0" w:rsidP="00E565B0">
            <w:pPr>
              <w:rPr>
                <w:rFonts w:cstheme="minorHAnsi"/>
                <w:b/>
                <w:sz w:val="20"/>
                <w:szCs w:val="20"/>
              </w:rPr>
            </w:pPr>
            <w:r w:rsidRPr="00AD45BA">
              <w:rPr>
                <w:rFonts w:cstheme="minorHAnsi"/>
                <w:b/>
                <w:sz w:val="20"/>
                <w:szCs w:val="20"/>
              </w:rPr>
              <w:t>Comment on images of familiar situations in the past</w:t>
            </w:r>
          </w:p>
          <w:p w14:paraId="6DD4D994" w14:textId="77777777" w:rsidR="00334FF2" w:rsidRPr="00AD45BA" w:rsidRDefault="00334FF2" w:rsidP="00334FF2">
            <w:pPr>
              <w:rPr>
                <w:rFonts w:cstheme="minorHAnsi"/>
                <w:sz w:val="20"/>
                <w:szCs w:val="20"/>
              </w:rPr>
            </w:pPr>
            <w:r w:rsidRPr="00AD45BA">
              <w:rPr>
                <w:rFonts w:cstheme="minorHAnsi"/>
                <w:sz w:val="20"/>
                <w:szCs w:val="20"/>
              </w:rPr>
              <w:t>Children have discussed</w:t>
            </w:r>
            <w:r w:rsidR="00E565B0" w:rsidRPr="00AD45BA">
              <w:rPr>
                <w:rFonts w:cstheme="minorHAnsi"/>
                <w:sz w:val="20"/>
                <w:szCs w:val="20"/>
              </w:rPr>
              <w:t xml:space="preserve"> pictures, stories, artefacts and accounts from the past, explaining similarities and differences. </w:t>
            </w:r>
            <w:r w:rsidRPr="00AD45BA">
              <w:rPr>
                <w:rFonts w:cstheme="minorHAnsi"/>
                <w:sz w:val="20"/>
                <w:szCs w:val="20"/>
              </w:rPr>
              <w:t xml:space="preserve">Show images of familiar situations in the past, such as homes, schools, and transport. </w:t>
            </w:r>
          </w:p>
          <w:p w14:paraId="2D3E19BF" w14:textId="08DA5B5B" w:rsidR="00E565B0" w:rsidRPr="00AD45BA" w:rsidRDefault="00334FF2" w:rsidP="00E565B0">
            <w:pPr>
              <w:rPr>
                <w:rFonts w:cstheme="minorHAnsi"/>
                <w:sz w:val="20"/>
                <w:szCs w:val="20"/>
              </w:rPr>
            </w:pPr>
            <w:r w:rsidRPr="00AD45BA">
              <w:rPr>
                <w:rFonts w:cstheme="minorHAnsi"/>
                <w:sz w:val="20"/>
                <w:szCs w:val="20"/>
              </w:rPr>
              <w:t>Children have</w:t>
            </w:r>
            <w:r w:rsidR="00E565B0" w:rsidRPr="00AD45BA">
              <w:rPr>
                <w:rFonts w:cstheme="minorHAnsi"/>
                <w:sz w:val="20"/>
                <w:szCs w:val="20"/>
              </w:rPr>
              <w:t xml:space="preserve"> hands-on experiences that deepen children’s understanding, such as visiting a local area that has historical importance. </w:t>
            </w:r>
          </w:p>
          <w:p w14:paraId="3BD936B0" w14:textId="77777777" w:rsidR="00E565B0" w:rsidRPr="00AD45BA" w:rsidRDefault="00E565B0" w:rsidP="00E565B0">
            <w:pPr>
              <w:rPr>
                <w:rFonts w:cstheme="minorHAnsi"/>
                <w:sz w:val="20"/>
                <w:szCs w:val="20"/>
              </w:rPr>
            </w:pPr>
            <w:r w:rsidRPr="00AD45BA">
              <w:rPr>
                <w:rFonts w:cstheme="minorHAnsi"/>
                <w:sz w:val="20"/>
                <w:szCs w:val="20"/>
              </w:rPr>
              <w:t xml:space="preserve">Look for opportunities to observe children talking about experiences that are familiar to them and how these may have differed in the past. </w:t>
            </w:r>
          </w:p>
          <w:p w14:paraId="5BC2A7A6" w14:textId="5C51699E" w:rsidR="00E565B0" w:rsidRPr="00AD45BA" w:rsidRDefault="00E565B0" w:rsidP="00E565B0">
            <w:pPr>
              <w:rPr>
                <w:rFonts w:cstheme="minorHAnsi"/>
                <w:sz w:val="20"/>
                <w:szCs w:val="20"/>
              </w:rPr>
            </w:pPr>
            <w:r w:rsidRPr="00AD45BA">
              <w:rPr>
                <w:rFonts w:cstheme="minorHAnsi"/>
                <w:sz w:val="20"/>
                <w:szCs w:val="20"/>
              </w:rPr>
              <w:t>Offer opportunities for children to begin to organise events using basic chronology, recognising that things happened before they were born.</w:t>
            </w:r>
          </w:p>
          <w:p w14:paraId="2627F7F5" w14:textId="77777777" w:rsidR="00E565B0" w:rsidRPr="00AD45BA" w:rsidRDefault="00E565B0" w:rsidP="00E565B0">
            <w:pPr>
              <w:rPr>
                <w:rFonts w:cstheme="minorHAnsi"/>
                <w:b/>
                <w:sz w:val="20"/>
                <w:szCs w:val="20"/>
              </w:rPr>
            </w:pPr>
            <w:r w:rsidRPr="00AD45BA">
              <w:rPr>
                <w:rFonts w:cstheme="minorHAnsi"/>
                <w:b/>
                <w:sz w:val="20"/>
                <w:szCs w:val="20"/>
              </w:rPr>
              <w:t>Compare and contrast characters from stories, including figures from the past.</w:t>
            </w:r>
          </w:p>
          <w:p w14:paraId="25DFEEB8" w14:textId="77777777" w:rsidR="00E565B0" w:rsidRPr="00AD45BA" w:rsidRDefault="00E565B0" w:rsidP="00E565B0">
            <w:pPr>
              <w:rPr>
                <w:rFonts w:cstheme="minorHAnsi"/>
                <w:sz w:val="20"/>
                <w:szCs w:val="20"/>
              </w:rPr>
            </w:pPr>
            <w:r w:rsidRPr="00AD45BA">
              <w:rPr>
                <w:rFonts w:cstheme="minorHAnsi"/>
                <w:sz w:val="20"/>
                <w:szCs w:val="20"/>
              </w:rPr>
              <w:t xml:space="preserve">Frequently share texts, images, and tell oral stories that help children begin to develop an understanding of the past and present. </w:t>
            </w:r>
          </w:p>
          <w:p w14:paraId="1AD5D772" w14:textId="77777777" w:rsidR="00E565B0" w:rsidRPr="00AD45BA" w:rsidRDefault="00E565B0" w:rsidP="00E565B0">
            <w:pPr>
              <w:rPr>
                <w:rFonts w:cstheme="minorHAnsi"/>
                <w:sz w:val="20"/>
                <w:szCs w:val="20"/>
              </w:rPr>
            </w:pPr>
            <w:r w:rsidRPr="00AD45BA">
              <w:rPr>
                <w:rFonts w:cstheme="minorHAnsi"/>
                <w:sz w:val="20"/>
                <w:szCs w:val="20"/>
              </w:rPr>
              <w:t xml:space="preserve">Feature fictional and non-fictional characters from a range of cultures and times in storytelling. </w:t>
            </w:r>
          </w:p>
          <w:p w14:paraId="18B6F8A6" w14:textId="77777777" w:rsidR="00E565B0" w:rsidRPr="00AD45BA" w:rsidRDefault="00E565B0" w:rsidP="00E565B0">
            <w:pPr>
              <w:rPr>
                <w:rFonts w:cstheme="minorHAnsi"/>
                <w:sz w:val="20"/>
                <w:szCs w:val="20"/>
              </w:rPr>
            </w:pPr>
            <w:r w:rsidRPr="00AD45BA">
              <w:rPr>
                <w:rFonts w:cstheme="minorHAnsi"/>
                <w:sz w:val="20"/>
                <w:szCs w:val="20"/>
              </w:rPr>
              <w:t xml:space="preserve">Listen to what children say about them. </w:t>
            </w:r>
          </w:p>
          <w:p w14:paraId="3E6DAFAD" w14:textId="77777777" w:rsidR="00E565B0" w:rsidRPr="00AD45BA" w:rsidRDefault="00E565B0" w:rsidP="00E565B0">
            <w:pPr>
              <w:rPr>
                <w:rFonts w:cstheme="minorHAnsi"/>
                <w:sz w:val="20"/>
                <w:szCs w:val="20"/>
              </w:rPr>
            </w:pPr>
            <w:r w:rsidRPr="00AD45BA">
              <w:rPr>
                <w:rFonts w:cstheme="minorHAnsi"/>
                <w:sz w:val="20"/>
                <w:szCs w:val="20"/>
              </w:rPr>
              <w:t>Draw out common themes from stories, such as bravery, difficult choices and kindness, and talk about children’s experiences with these themes.</w:t>
            </w:r>
          </w:p>
          <w:p w14:paraId="3A4DC93C" w14:textId="10F9629B" w:rsidR="00E565B0" w:rsidRPr="00AD45BA" w:rsidRDefault="00E565B0" w:rsidP="00E565B0">
            <w:pPr>
              <w:rPr>
                <w:rFonts w:cstheme="minorHAnsi"/>
                <w:b/>
                <w:sz w:val="20"/>
                <w:szCs w:val="20"/>
              </w:rPr>
            </w:pPr>
            <w:r w:rsidRPr="00AD45BA">
              <w:rPr>
                <w:rFonts w:cstheme="minorHAnsi"/>
                <w:sz w:val="20"/>
                <w:szCs w:val="20"/>
              </w:rPr>
              <w:t>In addition to storytelling, introduce characters, including those from the past using songs, poems, puppets, role play and other storytelling methods.</w:t>
            </w:r>
          </w:p>
          <w:p w14:paraId="2027028C" w14:textId="77777777" w:rsidR="00E7409F" w:rsidRPr="00AD45BA" w:rsidRDefault="00E7409F" w:rsidP="00E7409F">
            <w:pPr>
              <w:rPr>
                <w:rFonts w:cstheme="minorHAnsi"/>
                <w:sz w:val="20"/>
                <w:szCs w:val="20"/>
              </w:rPr>
            </w:pPr>
          </w:p>
          <w:p w14:paraId="6C44B4FB" w14:textId="4DDE8CEF" w:rsidR="007D5075" w:rsidRPr="00AD45BA" w:rsidRDefault="007D5075" w:rsidP="007A05E0">
            <w:pPr>
              <w:rPr>
                <w:rFonts w:cstheme="minorHAnsi"/>
                <w:sz w:val="20"/>
                <w:szCs w:val="20"/>
              </w:rPr>
            </w:pPr>
            <w:r w:rsidRPr="00AD45BA">
              <w:rPr>
                <w:rFonts w:cstheme="minorHAnsi"/>
                <w:b/>
                <w:bCs/>
                <w:sz w:val="20"/>
                <w:szCs w:val="20"/>
              </w:rPr>
              <w:t>Vocabulary encountered in Nursery:</w:t>
            </w:r>
            <w:r w:rsidRPr="00AD45BA">
              <w:rPr>
                <w:rFonts w:cstheme="minorHAnsi"/>
                <w:sz w:val="20"/>
                <w:szCs w:val="20"/>
              </w:rPr>
              <w:t xml:space="preserve"> </w:t>
            </w:r>
          </w:p>
          <w:p w14:paraId="013E6628" w14:textId="2EF5AF62" w:rsidR="00E7409F" w:rsidRPr="00AD45BA" w:rsidRDefault="00F24A9C" w:rsidP="00F24A9C">
            <w:pPr>
              <w:rPr>
                <w:rFonts w:cstheme="minorHAnsi"/>
                <w:sz w:val="20"/>
                <w:szCs w:val="20"/>
              </w:rPr>
            </w:pPr>
            <w:r w:rsidRPr="00AD45BA">
              <w:rPr>
                <w:rFonts w:cstheme="minorHAnsi"/>
                <w:sz w:val="20"/>
                <w:szCs w:val="20"/>
              </w:rPr>
              <w:t>Baby, toddler, child, Born, 1/2/3/4 years old, Older, younger</w:t>
            </w:r>
            <w:r w:rsidR="00E565B0" w:rsidRPr="00AD45BA">
              <w:rPr>
                <w:rFonts w:cstheme="minorHAnsi"/>
                <w:sz w:val="20"/>
                <w:szCs w:val="20"/>
              </w:rPr>
              <w:t xml:space="preserve">, </w:t>
            </w:r>
            <w:r w:rsidRPr="00AD45BA">
              <w:rPr>
                <w:rFonts w:cstheme="minorHAnsi"/>
                <w:sz w:val="20"/>
                <w:szCs w:val="20"/>
              </w:rPr>
              <w:t>Family – Mum, Dad, Grandma etc, Grandad, brothers, sisters</w:t>
            </w:r>
            <w:r w:rsidR="00E565B0" w:rsidRPr="00AD45BA">
              <w:rPr>
                <w:rFonts w:cstheme="minorHAnsi"/>
                <w:sz w:val="20"/>
                <w:szCs w:val="20"/>
              </w:rPr>
              <w:t xml:space="preserve">, </w:t>
            </w:r>
            <w:r w:rsidRPr="00AD45BA">
              <w:rPr>
                <w:rFonts w:cstheme="minorHAnsi"/>
                <w:sz w:val="20"/>
                <w:szCs w:val="20"/>
              </w:rPr>
              <w:t>Today</w:t>
            </w:r>
            <w:r w:rsidR="00E565B0" w:rsidRPr="00AD45BA">
              <w:rPr>
                <w:rFonts w:cstheme="minorHAnsi"/>
                <w:sz w:val="20"/>
                <w:szCs w:val="20"/>
              </w:rPr>
              <w:t xml:space="preserve">, </w:t>
            </w:r>
            <w:r w:rsidRPr="00AD45BA">
              <w:rPr>
                <w:rFonts w:cstheme="minorHAnsi"/>
                <w:sz w:val="20"/>
                <w:szCs w:val="20"/>
              </w:rPr>
              <w:t>When, then, First, (as statements)</w:t>
            </w:r>
          </w:p>
          <w:p w14:paraId="22DFFCAB" w14:textId="216FA5B9" w:rsidR="007D5075" w:rsidRPr="00AD45BA" w:rsidRDefault="007D5075" w:rsidP="009B0348">
            <w:pPr>
              <w:rPr>
                <w:rFonts w:cstheme="minorHAnsi"/>
                <w:sz w:val="20"/>
                <w:szCs w:val="20"/>
              </w:rPr>
            </w:pPr>
            <w:r w:rsidRPr="00AD45BA">
              <w:rPr>
                <w:rFonts w:cstheme="minorHAnsi"/>
                <w:b/>
                <w:bCs/>
                <w:sz w:val="20"/>
                <w:szCs w:val="20"/>
              </w:rPr>
              <w:t>Vocabulary encountered in Reception:</w:t>
            </w:r>
            <w:r w:rsidRPr="00AD45BA">
              <w:rPr>
                <w:rFonts w:cstheme="minorHAnsi"/>
                <w:sz w:val="20"/>
                <w:szCs w:val="20"/>
              </w:rPr>
              <w:t xml:space="preserve"> </w:t>
            </w:r>
          </w:p>
          <w:p w14:paraId="417492F4" w14:textId="77777777" w:rsidR="00E565B0" w:rsidRPr="00AD45BA" w:rsidRDefault="00E565B0" w:rsidP="00E565B0">
            <w:pPr>
              <w:rPr>
                <w:rFonts w:cstheme="minorHAnsi"/>
                <w:sz w:val="20"/>
                <w:szCs w:val="20"/>
              </w:rPr>
            </w:pPr>
            <w:r w:rsidRPr="00AD45BA">
              <w:rPr>
                <w:rFonts w:cstheme="minorHAnsi"/>
                <w:sz w:val="20"/>
                <w:szCs w:val="20"/>
              </w:rPr>
              <w:t>Past, before, years ago</w:t>
            </w:r>
          </w:p>
          <w:p w14:paraId="3036712F" w14:textId="77777777" w:rsidR="00E565B0" w:rsidRPr="00AD45BA" w:rsidRDefault="00E565B0" w:rsidP="00E565B0">
            <w:pPr>
              <w:rPr>
                <w:rFonts w:cstheme="minorHAnsi"/>
                <w:sz w:val="20"/>
                <w:szCs w:val="20"/>
              </w:rPr>
            </w:pPr>
            <w:r w:rsidRPr="00AD45BA">
              <w:rPr>
                <w:rFonts w:cstheme="minorHAnsi"/>
                <w:sz w:val="20"/>
                <w:szCs w:val="20"/>
              </w:rPr>
              <w:t>Yesterday, today, tomorrow</w:t>
            </w:r>
          </w:p>
          <w:p w14:paraId="33A0EA0C" w14:textId="77777777" w:rsidR="00E565B0" w:rsidRPr="00AD45BA" w:rsidRDefault="00E565B0" w:rsidP="00E565B0">
            <w:pPr>
              <w:rPr>
                <w:rFonts w:cstheme="minorHAnsi"/>
                <w:sz w:val="20"/>
                <w:szCs w:val="20"/>
              </w:rPr>
            </w:pPr>
            <w:r w:rsidRPr="00AD45BA">
              <w:rPr>
                <w:rFonts w:cstheme="minorHAnsi"/>
                <w:sz w:val="20"/>
                <w:szCs w:val="20"/>
              </w:rPr>
              <w:t>When, then, what, how, why (as questions)</w:t>
            </w:r>
          </w:p>
          <w:p w14:paraId="53355E6E" w14:textId="5943D118" w:rsidR="00E565B0" w:rsidRPr="00AD45BA" w:rsidRDefault="00E565B0" w:rsidP="00E565B0">
            <w:pPr>
              <w:rPr>
                <w:rFonts w:cstheme="minorHAnsi"/>
                <w:sz w:val="20"/>
                <w:szCs w:val="20"/>
              </w:rPr>
            </w:pPr>
            <w:r w:rsidRPr="00AD45BA">
              <w:rPr>
                <w:rFonts w:cstheme="minorHAnsi"/>
                <w:sz w:val="20"/>
                <w:szCs w:val="20"/>
              </w:rPr>
              <w:t>Same, different, changed</w:t>
            </w:r>
          </w:p>
          <w:p w14:paraId="7B3FB854" w14:textId="77777777" w:rsidR="00E565B0" w:rsidRPr="00AD45BA" w:rsidRDefault="00E565B0" w:rsidP="00E565B0">
            <w:pPr>
              <w:rPr>
                <w:rFonts w:cstheme="minorHAnsi"/>
                <w:sz w:val="20"/>
                <w:szCs w:val="20"/>
              </w:rPr>
            </w:pPr>
            <w:r w:rsidRPr="00AD45BA">
              <w:rPr>
                <w:rFonts w:cstheme="minorHAnsi"/>
                <w:sz w:val="20"/>
                <w:szCs w:val="20"/>
              </w:rPr>
              <w:t>Famous</w:t>
            </w:r>
          </w:p>
          <w:p w14:paraId="568F6966" w14:textId="77777777" w:rsidR="00E565B0" w:rsidRPr="00AD45BA" w:rsidRDefault="00E565B0" w:rsidP="00E565B0">
            <w:pPr>
              <w:rPr>
                <w:rFonts w:cstheme="minorHAnsi"/>
                <w:sz w:val="20"/>
                <w:szCs w:val="20"/>
              </w:rPr>
            </w:pPr>
            <w:r w:rsidRPr="00AD45BA">
              <w:rPr>
                <w:rFonts w:cstheme="minorHAnsi"/>
                <w:sz w:val="20"/>
                <w:szCs w:val="20"/>
              </w:rPr>
              <w:lastRenderedPageBreak/>
              <w:t>Fact, fiction, real, story</w:t>
            </w:r>
          </w:p>
          <w:p w14:paraId="19B97810" w14:textId="56CB43B2" w:rsidR="00E565B0" w:rsidRPr="00AD45BA" w:rsidRDefault="00E565B0" w:rsidP="00E565B0">
            <w:pPr>
              <w:rPr>
                <w:rFonts w:cstheme="minorHAnsi"/>
                <w:sz w:val="20"/>
                <w:szCs w:val="20"/>
              </w:rPr>
            </w:pPr>
            <w:r w:rsidRPr="00AD45BA">
              <w:rPr>
                <w:rFonts w:cstheme="minorHAnsi"/>
                <w:sz w:val="20"/>
                <w:szCs w:val="20"/>
              </w:rPr>
              <w:t>Character names and occupations</w:t>
            </w:r>
          </w:p>
          <w:p w14:paraId="5C43B22B" w14:textId="77777777" w:rsidR="00F411DD" w:rsidRPr="00AD45BA" w:rsidRDefault="00F411DD" w:rsidP="009B0348">
            <w:pPr>
              <w:rPr>
                <w:rFonts w:cstheme="minorHAnsi"/>
                <w:sz w:val="20"/>
                <w:szCs w:val="20"/>
              </w:rPr>
            </w:pPr>
          </w:p>
          <w:p w14:paraId="05ECECCA" w14:textId="77777777" w:rsidR="007D5075" w:rsidRPr="00AD45BA" w:rsidRDefault="007D5075" w:rsidP="009B0348">
            <w:pPr>
              <w:rPr>
                <w:rFonts w:cstheme="minorHAnsi"/>
                <w:b/>
                <w:sz w:val="20"/>
                <w:szCs w:val="20"/>
              </w:rPr>
            </w:pPr>
            <w:r w:rsidRPr="00AD45BA">
              <w:rPr>
                <w:rFonts w:cstheme="minorHAnsi"/>
                <w:b/>
                <w:sz w:val="20"/>
                <w:szCs w:val="20"/>
              </w:rPr>
              <w:t>During Year 1</w:t>
            </w:r>
          </w:p>
          <w:p w14:paraId="69D8B013" w14:textId="472FA45A" w:rsidR="007D5075" w:rsidRPr="00AD45BA" w:rsidRDefault="00E565B0" w:rsidP="000211E2">
            <w:pPr>
              <w:rPr>
                <w:rFonts w:cstheme="minorHAnsi"/>
                <w:sz w:val="20"/>
                <w:szCs w:val="20"/>
              </w:rPr>
            </w:pPr>
            <w:r w:rsidRPr="00AD45BA">
              <w:rPr>
                <w:rFonts w:cstheme="minorHAnsi"/>
                <w:sz w:val="20"/>
                <w:szCs w:val="20"/>
              </w:rPr>
              <w:t xml:space="preserve">Children have experienced history whilst looking at the Great Fire </w:t>
            </w:r>
            <w:proofErr w:type="gramStart"/>
            <w:r w:rsidRPr="00AD45BA">
              <w:rPr>
                <w:rFonts w:cstheme="minorHAnsi"/>
                <w:sz w:val="20"/>
                <w:szCs w:val="20"/>
              </w:rPr>
              <w:t>Of</w:t>
            </w:r>
            <w:proofErr w:type="gramEnd"/>
            <w:r w:rsidRPr="00AD45BA">
              <w:rPr>
                <w:rFonts w:cstheme="minorHAnsi"/>
                <w:sz w:val="20"/>
                <w:szCs w:val="20"/>
              </w:rPr>
              <w:t xml:space="preserve"> London and Dinosaur Discoveries.</w:t>
            </w:r>
            <w:r w:rsidR="000211E2" w:rsidRPr="00AD45BA">
              <w:rPr>
                <w:rFonts w:cstheme="minorHAnsi"/>
                <w:sz w:val="20"/>
                <w:szCs w:val="20"/>
              </w:rPr>
              <w:t xml:space="preserve"> Children have been encouraged to talk about things that have happened in the past e.g. The Great Fire of London and use language of past and present, exploring the impact and changes that were made as a result of the fire.  They understand some ways in which we find out about the past and how a range of different sources can help build up evidence of what the past may have been like. Children are always encouraged to be curious and ask questions, including during History teaching.  Most children will have at least some knowledge in relation to dinosaurs as it is a popular choice of play through small world and books. Children were encouraged to use common words and phrases relating to the passing of time during class discussions.  </w:t>
            </w:r>
          </w:p>
          <w:p w14:paraId="09C0DF4C" w14:textId="1F28D33C" w:rsidR="00025AFC" w:rsidRPr="00AD45BA" w:rsidRDefault="00025AFC" w:rsidP="000211E2">
            <w:pPr>
              <w:rPr>
                <w:rFonts w:cstheme="minorHAnsi"/>
                <w:sz w:val="20"/>
                <w:szCs w:val="20"/>
              </w:rPr>
            </w:pPr>
            <w:r w:rsidRPr="00AD45BA">
              <w:rPr>
                <w:rFonts w:cstheme="minorHAnsi"/>
                <w:sz w:val="20"/>
                <w:szCs w:val="20"/>
              </w:rPr>
              <w:t xml:space="preserve">Local History links are made to events at </w:t>
            </w:r>
            <w:proofErr w:type="spellStart"/>
            <w:r w:rsidRPr="00AD45BA">
              <w:rPr>
                <w:rFonts w:cstheme="minorHAnsi"/>
                <w:sz w:val="20"/>
                <w:szCs w:val="20"/>
              </w:rPr>
              <w:t>Eyam</w:t>
            </w:r>
            <w:proofErr w:type="spellEnd"/>
            <w:r w:rsidRPr="00AD45BA">
              <w:rPr>
                <w:rFonts w:cstheme="minorHAnsi"/>
                <w:sz w:val="20"/>
                <w:szCs w:val="20"/>
              </w:rPr>
              <w:t xml:space="preserve"> during the plague and to the discovery of the Allenton Hippo as exploration of fossils.</w:t>
            </w:r>
          </w:p>
          <w:p w14:paraId="2D351857" w14:textId="77777777" w:rsidR="00217D30" w:rsidRPr="00AD45BA" w:rsidRDefault="00217D30" w:rsidP="000211E2">
            <w:pPr>
              <w:rPr>
                <w:rFonts w:cstheme="minorHAnsi"/>
                <w:sz w:val="20"/>
                <w:szCs w:val="20"/>
              </w:rPr>
            </w:pPr>
          </w:p>
          <w:p w14:paraId="4D4C67D8" w14:textId="77777777" w:rsidR="00217D30" w:rsidRPr="00AD45BA" w:rsidRDefault="00217D30" w:rsidP="000211E2">
            <w:pPr>
              <w:rPr>
                <w:rFonts w:cstheme="minorHAnsi"/>
                <w:b/>
                <w:sz w:val="20"/>
                <w:szCs w:val="20"/>
              </w:rPr>
            </w:pPr>
            <w:r w:rsidRPr="00AD45BA">
              <w:rPr>
                <w:rFonts w:cstheme="minorHAnsi"/>
                <w:b/>
                <w:sz w:val="20"/>
                <w:szCs w:val="20"/>
              </w:rPr>
              <w:t>Vocabulary encountered in Year 1</w:t>
            </w:r>
          </w:p>
          <w:p w14:paraId="3439CDF1" w14:textId="15AB3FB1" w:rsidR="00217D30" w:rsidRPr="00AD45BA" w:rsidRDefault="00217D30" w:rsidP="00217D30">
            <w:pPr>
              <w:rPr>
                <w:rFonts w:eastAsia="Times New Roman" w:cstheme="minorHAnsi"/>
                <w:bCs/>
                <w:sz w:val="20"/>
                <w:szCs w:val="20"/>
                <w:lang w:eastAsia="en-GB"/>
              </w:rPr>
            </w:pPr>
            <w:r w:rsidRPr="00AD45BA">
              <w:rPr>
                <w:rFonts w:cstheme="minorHAnsi"/>
                <w:sz w:val="20"/>
                <w:szCs w:val="20"/>
              </w:rPr>
              <w:t>P</w:t>
            </w:r>
            <w:r w:rsidRPr="00AD45BA">
              <w:rPr>
                <w:rFonts w:eastAsia="Times New Roman" w:cstheme="minorHAnsi"/>
                <w:sz w:val="20"/>
                <w:szCs w:val="20"/>
                <w:lang w:eastAsia="en-GB"/>
              </w:rPr>
              <w:t>ast and Present</w:t>
            </w:r>
            <w:r w:rsidR="00784723" w:rsidRPr="00AD45BA">
              <w:rPr>
                <w:rFonts w:eastAsia="Times New Roman" w:cstheme="minorHAnsi"/>
                <w:sz w:val="20"/>
                <w:szCs w:val="20"/>
                <w:lang w:eastAsia="en-GB"/>
              </w:rPr>
              <w:t xml:space="preserve">, </w:t>
            </w:r>
            <w:r w:rsidRPr="00AD45BA">
              <w:rPr>
                <w:rFonts w:eastAsia="Times New Roman" w:cstheme="minorHAnsi"/>
                <w:sz w:val="20"/>
                <w:szCs w:val="20"/>
                <w:lang w:eastAsia="en-GB"/>
              </w:rPr>
              <w:t>Similarities and Differences</w:t>
            </w:r>
            <w:r w:rsidR="00784723" w:rsidRPr="00AD45BA">
              <w:rPr>
                <w:rFonts w:eastAsia="Times New Roman" w:cstheme="minorHAnsi"/>
                <w:sz w:val="20"/>
                <w:szCs w:val="20"/>
                <w:lang w:eastAsia="en-GB"/>
              </w:rPr>
              <w:t xml:space="preserve">, </w:t>
            </w:r>
            <w:r w:rsidRPr="00AD45BA">
              <w:rPr>
                <w:rFonts w:eastAsia="Times New Roman" w:cstheme="minorHAnsi"/>
                <w:sz w:val="20"/>
                <w:szCs w:val="20"/>
                <w:lang w:eastAsia="en-GB"/>
              </w:rPr>
              <w:t>Source</w:t>
            </w:r>
            <w:r w:rsidR="00784723" w:rsidRPr="00AD45BA">
              <w:rPr>
                <w:rFonts w:eastAsia="Times New Roman" w:cstheme="minorHAnsi"/>
                <w:sz w:val="20"/>
                <w:szCs w:val="20"/>
                <w:lang w:eastAsia="en-GB"/>
              </w:rPr>
              <w:t xml:space="preserve">, </w:t>
            </w:r>
            <w:r w:rsidRPr="00AD45BA">
              <w:rPr>
                <w:rFonts w:eastAsia="Times New Roman" w:cstheme="minorHAnsi"/>
                <w:sz w:val="20"/>
                <w:szCs w:val="20"/>
                <w:lang w:eastAsia="en-GB"/>
              </w:rPr>
              <w:t>Evidence</w:t>
            </w:r>
            <w:r w:rsidR="00784723" w:rsidRPr="00AD45BA">
              <w:rPr>
                <w:rFonts w:eastAsia="Times New Roman" w:cstheme="minorHAnsi"/>
                <w:sz w:val="20"/>
                <w:szCs w:val="20"/>
                <w:lang w:eastAsia="en-GB"/>
              </w:rPr>
              <w:t xml:space="preserve">, </w:t>
            </w:r>
            <w:r w:rsidRPr="00AD45BA">
              <w:rPr>
                <w:rFonts w:eastAsia="Times New Roman" w:cstheme="minorHAnsi"/>
                <w:sz w:val="20"/>
                <w:szCs w:val="20"/>
                <w:lang w:eastAsia="en-GB"/>
              </w:rPr>
              <w:t>Eye-witnes</w:t>
            </w:r>
            <w:r w:rsidRPr="00AD45BA">
              <w:rPr>
                <w:rFonts w:eastAsia="Times New Roman" w:cstheme="minorHAnsi"/>
                <w:sz w:val="20"/>
                <w:szCs w:val="20"/>
                <w:lang w:eastAsia="en-GB"/>
              </w:rPr>
              <w:t>s</w:t>
            </w:r>
            <w:r w:rsidR="00784723" w:rsidRPr="00AD45BA">
              <w:rPr>
                <w:rFonts w:eastAsia="Times New Roman" w:cstheme="minorHAnsi"/>
                <w:sz w:val="20"/>
                <w:szCs w:val="20"/>
                <w:lang w:eastAsia="en-GB"/>
              </w:rPr>
              <w:t xml:space="preserve">, </w:t>
            </w:r>
            <w:r w:rsidRPr="00AD45BA">
              <w:rPr>
                <w:rFonts w:eastAsia="Times New Roman" w:cstheme="minorHAnsi"/>
                <w:sz w:val="20"/>
                <w:szCs w:val="20"/>
                <w:lang w:eastAsia="en-GB"/>
              </w:rPr>
              <w:t>Diary</w:t>
            </w:r>
            <w:r w:rsidR="00784723" w:rsidRPr="00AD45BA">
              <w:rPr>
                <w:rFonts w:eastAsia="Times New Roman" w:cstheme="minorHAnsi"/>
                <w:sz w:val="20"/>
                <w:szCs w:val="20"/>
                <w:lang w:eastAsia="en-GB"/>
              </w:rPr>
              <w:t xml:space="preserve">, </w:t>
            </w:r>
            <w:r w:rsidRPr="00AD45BA">
              <w:rPr>
                <w:rFonts w:eastAsia="Times New Roman" w:cstheme="minorHAnsi"/>
                <w:sz w:val="20"/>
                <w:szCs w:val="20"/>
                <w:lang w:eastAsia="en-GB"/>
              </w:rPr>
              <w:t>Baker</w:t>
            </w:r>
            <w:r w:rsidR="00784723" w:rsidRPr="00AD45BA">
              <w:rPr>
                <w:rFonts w:eastAsia="Times New Roman" w:cstheme="minorHAnsi"/>
                <w:sz w:val="20"/>
                <w:szCs w:val="20"/>
                <w:lang w:eastAsia="en-GB"/>
              </w:rPr>
              <w:t xml:space="preserve">, </w:t>
            </w:r>
            <w:r w:rsidRPr="00AD45BA">
              <w:rPr>
                <w:rFonts w:eastAsia="Times New Roman" w:cstheme="minorHAnsi"/>
                <w:sz w:val="20"/>
                <w:szCs w:val="20"/>
                <w:lang w:eastAsia="en-GB"/>
              </w:rPr>
              <w:t>Bakery</w:t>
            </w:r>
            <w:r w:rsidR="00784723" w:rsidRPr="00AD45BA">
              <w:rPr>
                <w:rFonts w:eastAsia="Times New Roman" w:cstheme="minorHAnsi"/>
                <w:sz w:val="20"/>
                <w:szCs w:val="20"/>
                <w:lang w:eastAsia="en-GB"/>
              </w:rPr>
              <w:t xml:space="preserve">, </w:t>
            </w:r>
            <w:r w:rsidRPr="00AD45BA">
              <w:rPr>
                <w:rFonts w:eastAsia="Times New Roman" w:cstheme="minorHAnsi"/>
                <w:sz w:val="20"/>
                <w:szCs w:val="20"/>
                <w:lang w:eastAsia="en-GB"/>
              </w:rPr>
              <w:t>Escape</w:t>
            </w:r>
            <w:r w:rsidR="00784723" w:rsidRPr="00AD45BA">
              <w:rPr>
                <w:rFonts w:eastAsia="Times New Roman" w:cstheme="minorHAnsi"/>
                <w:bCs/>
                <w:sz w:val="20"/>
                <w:szCs w:val="20"/>
                <w:lang w:eastAsia="en-GB"/>
              </w:rPr>
              <w:t xml:space="preserve">, </w:t>
            </w:r>
            <w:r w:rsidRPr="00AD45BA">
              <w:rPr>
                <w:rFonts w:eastAsia="Times New Roman" w:cstheme="minorHAnsi"/>
                <w:sz w:val="20"/>
                <w:szCs w:val="20"/>
                <w:lang w:eastAsia="en-GB"/>
              </w:rPr>
              <w:t>Frightened</w:t>
            </w:r>
            <w:r w:rsidR="00784723" w:rsidRPr="00AD45BA">
              <w:rPr>
                <w:rFonts w:eastAsia="Times New Roman" w:cstheme="minorHAnsi"/>
                <w:sz w:val="20"/>
                <w:szCs w:val="20"/>
                <w:lang w:eastAsia="en-GB"/>
              </w:rPr>
              <w:t xml:space="preserve">, </w:t>
            </w:r>
            <w:r w:rsidRPr="00AD45BA">
              <w:rPr>
                <w:rFonts w:eastAsia="Times New Roman" w:cstheme="minorHAnsi"/>
                <w:sz w:val="20"/>
                <w:szCs w:val="20"/>
                <w:lang w:eastAsia="en-GB"/>
              </w:rPr>
              <w:t>Smoke</w:t>
            </w:r>
            <w:r w:rsidR="00784723" w:rsidRPr="00AD45BA">
              <w:rPr>
                <w:rFonts w:eastAsia="Times New Roman" w:cstheme="minorHAnsi"/>
                <w:sz w:val="20"/>
                <w:szCs w:val="20"/>
                <w:lang w:eastAsia="en-GB"/>
              </w:rPr>
              <w:t xml:space="preserve">, </w:t>
            </w:r>
            <w:r w:rsidRPr="00AD45BA">
              <w:rPr>
                <w:rFonts w:eastAsia="Times New Roman" w:cstheme="minorHAnsi"/>
                <w:sz w:val="20"/>
                <w:szCs w:val="20"/>
                <w:lang w:eastAsia="en-GB"/>
              </w:rPr>
              <w:t>Fire</w:t>
            </w:r>
            <w:r w:rsidR="00784723" w:rsidRPr="00AD45BA">
              <w:rPr>
                <w:rFonts w:eastAsia="Times New Roman" w:cstheme="minorHAnsi"/>
                <w:sz w:val="20"/>
                <w:szCs w:val="20"/>
                <w:lang w:eastAsia="en-GB"/>
              </w:rPr>
              <w:t xml:space="preserve">, </w:t>
            </w:r>
            <w:r w:rsidRPr="00AD45BA">
              <w:rPr>
                <w:rFonts w:eastAsia="Times New Roman" w:cstheme="minorHAnsi"/>
                <w:sz w:val="20"/>
                <w:szCs w:val="20"/>
                <w:lang w:eastAsia="en-GB"/>
              </w:rPr>
              <w:t>Flames</w:t>
            </w:r>
            <w:r w:rsidR="00784723" w:rsidRPr="00AD45BA">
              <w:rPr>
                <w:rFonts w:eastAsia="Times New Roman" w:cstheme="minorHAnsi"/>
                <w:sz w:val="20"/>
                <w:szCs w:val="20"/>
                <w:lang w:eastAsia="en-GB"/>
              </w:rPr>
              <w:t xml:space="preserve">, </w:t>
            </w:r>
            <w:r w:rsidRPr="00AD45BA">
              <w:rPr>
                <w:rFonts w:eastAsia="Times New Roman" w:cstheme="minorHAnsi"/>
                <w:sz w:val="20"/>
                <w:szCs w:val="20"/>
                <w:lang w:eastAsia="en-GB"/>
              </w:rPr>
              <w:t>Embers</w:t>
            </w:r>
            <w:r w:rsidR="00784723" w:rsidRPr="00AD45BA">
              <w:rPr>
                <w:rFonts w:eastAsia="Times New Roman" w:cstheme="minorHAnsi"/>
                <w:sz w:val="20"/>
                <w:szCs w:val="20"/>
                <w:lang w:eastAsia="en-GB"/>
              </w:rPr>
              <w:t xml:space="preserve">, </w:t>
            </w:r>
            <w:r w:rsidRPr="00AD45BA">
              <w:rPr>
                <w:rFonts w:eastAsia="Times New Roman" w:cstheme="minorHAnsi"/>
                <w:sz w:val="20"/>
                <w:szCs w:val="20"/>
                <w:lang w:eastAsia="en-GB"/>
              </w:rPr>
              <w:t>Burning</w:t>
            </w:r>
            <w:r w:rsidR="00784723" w:rsidRPr="00AD45BA">
              <w:rPr>
                <w:rFonts w:eastAsia="Times New Roman" w:cstheme="minorHAnsi"/>
                <w:sz w:val="20"/>
                <w:szCs w:val="20"/>
                <w:lang w:eastAsia="en-GB"/>
              </w:rPr>
              <w:t xml:space="preserve">, </w:t>
            </w:r>
            <w:r w:rsidRPr="00AD45BA">
              <w:rPr>
                <w:rFonts w:eastAsia="Times New Roman" w:cstheme="minorHAnsi"/>
                <w:sz w:val="20"/>
                <w:szCs w:val="20"/>
                <w:lang w:eastAsia="en-GB"/>
              </w:rPr>
              <w:t>Squirts</w:t>
            </w:r>
            <w:r w:rsidR="00784723" w:rsidRPr="00AD45BA">
              <w:rPr>
                <w:rFonts w:eastAsia="Times New Roman" w:cstheme="minorHAnsi"/>
                <w:sz w:val="20"/>
                <w:szCs w:val="20"/>
                <w:lang w:eastAsia="en-GB"/>
              </w:rPr>
              <w:t xml:space="preserve">, </w:t>
            </w:r>
            <w:r w:rsidRPr="00AD45BA">
              <w:rPr>
                <w:rFonts w:eastAsia="Times New Roman" w:cstheme="minorHAnsi"/>
                <w:sz w:val="20"/>
                <w:szCs w:val="20"/>
                <w:lang w:eastAsia="en-GB"/>
              </w:rPr>
              <w:t>Fire Hooks</w:t>
            </w:r>
            <w:r w:rsidR="00784723" w:rsidRPr="00AD45BA">
              <w:rPr>
                <w:rFonts w:eastAsia="Times New Roman" w:cstheme="minorHAnsi"/>
                <w:sz w:val="20"/>
                <w:szCs w:val="20"/>
                <w:lang w:eastAsia="en-GB"/>
              </w:rPr>
              <w:t xml:space="preserve">, </w:t>
            </w:r>
            <w:r w:rsidRPr="00AD45BA">
              <w:rPr>
                <w:bCs/>
                <w:sz w:val="20"/>
                <w:szCs w:val="20"/>
              </w:rPr>
              <w:t>Fire-Break</w:t>
            </w:r>
            <w:r w:rsidR="00784723" w:rsidRPr="00AD45BA">
              <w:rPr>
                <w:bCs/>
                <w:sz w:val="20"/>
                <w:szCs w:val="20"/>
              </w:rPr>
              <w:t xml:space="preserve">, </w:t>
            </w:r>
            <w:r w:rsidRPr="00AD45BA">
              <w:rPr>
                <w:rFonts w:eastAsia="Times New Roman" w:cstheme="minorHAnsi"/>
                <w:sz w:val="20"/>
                <w:szCs w:val="20"/>
                <w:lang w:eastAsia="en-GB"/>
              </w:rPr>
              <w:t>Leather Buckets</w:t>
            </w:r>
            <w:r w:rsidR="00784723" w:rsidRPr="00AD45BA">
              <w:rPr>
                <w:rFonts w:eastAsia="Times New Roman" w:cstheme="minorHAnsi"/>
                <w:sz w:val="20"/>
                <w:szCs w:val="20"/>
                <w:lang w:eastAsia="en-GB"/>
              </w:rPr>
              <w:t xml:space="preserve">, </w:t>
            </w:r>
            <w:r w:rsidRPr="00AD45BA">
              <w:rPr>
                <w:rFonts w:eastAsia="Times New Roman" w:cstheme="minorHAnsi"/>
                <w:sz w:val="20"/>
                <w:szCs w:val="20"/>
                <w:lang w:eastAsia="en-GB"/>
              </w:rPr>
              <w:t>Wooden Buildings</w:t>
            </w:r>
            <w:r w:rsidR="00784723" w:rsidRPr="00AD45BA">
              <w:rPr>
                <w:rFonts w:eastAsia="Times New Roman" w:cstheme="minorHAnsi"/>
                <w:sz w:val="20"/>
                <w:szCs w:val="20"/>
                <w:lang w:eastAsia="en-GB"/>
              </w:rPr>
              <w:t xml:space="preserve">, </w:t>
            </w:r>
            <w:r w:rsidRPr="00AD45BA">
              <w:rPr>
                <w:rFonts w:eastAsia="Times New Roman" w:cstheme="minorHAnsi"/>
                <w:sz w:val="20"/>
                <w:szCs w:val="20"/>
                <w:lang w:eastAsia="en-GB"/>
              </w:rPr>
              <w:t>Water</w:t>
            </w:r>
          </w:p>
          <w:p w14:paraId="5BF50377" w14:textId="65B72E88" w:rsidR="00217D30" w:rsidRPr="00784723" w:rsidRDefault="00217D30" w:rsidP="00217D30">
            <w:pPr>
              <w:rPr>
                <w:rFonts w:cstheme="minorHAnsi"/>
              </w:rPr>
            </w:pPr>
            <w:r w:rsidRPr="00AD45BA">
              <w:rPr>
                <w:rFonts w:cstheme="minorHAnsi"/>
                <w:sz w:val="20"/>
                <w:szCs w:val="20"/>
              </w:rPr>
              <w:t>Dinosaur</w:t>
            </w:r>
            <w:r w:rsidRPr="00AD45BA">
              <w:rPr>
                <w:rFonts w:cstheme="minorHAnsi"/>
                <w:sz w:val="20"/>
                <w:szCs w:val="20"/>
              </w:rPr>
              <w:t xml:space="preserve">, </w:t>
            </w:r>
            <w:r w:rsidRPr="00AD45BA">
              <w:rPr>
                <w:rFonts w:cstheme="minorHAnsi"/>
                <w:sz w:val="20"/>
                <w:szCs w:val="20"/>
              </w:rPr>
              <w:t>Herbivore</w:t>
            </w:r>
            <w:r w:rsidRPr="00AD45BA">
              <w:rPr>
                <w:rFonts w:cstheme="minorHAnsi"/>
                <w:sz w:val="20"/>
                <w:szCs w:val="20"/>
              </w:rPr>
              <w:t xml:space="preserve">, </w:t>
            </w:r>
            <w:r w:rsidRPr="00AD45BA">
              <w:rPr>
                <w:rFonts w:cstheme="minorHAnsi"/>
                <w:sz w:val="20"/>
                <w:szCs w:val="20"/>
              </w:rPr>
              <w:t>Carnivore</w:t>
            </w:r>
            <w:r w:rsidRPr="00AD45BA">
              <w:rPr>
                <w:rFonts w:cstheme="minorHAnsi"/>
                <w:sz w:val="20"/>
                <w:szCs w:val="20"/>
              </w:rPr>
              <w:t xml:space="preserve">, </w:t>
            </w:r>
            <w:r w:rsidRPr="00AD45BA">
              <w:rPr>
                <w:rFonts w:cstheme="minorHAnsi"/>
                <w:sz w:val="20"/>
                <w:szCs w:val="20"/>
              </w:rPr>
              <w:t>Omnivore</w:t>
            </w:r>
            <w:r w:rsidRPr="00AD45BA">
              <w:rPr>
                <w:rFonts w:cstheme="minorHAnsi"/>
                <w:sz w:val="20"/>
                <w:szCs w:val="20"/>
              </w:rPr>
              <w:t xml:space="preserve">, </w:t>
            </w:r>
            <w:r w:rsidRPr="00AD45BA">
              <w:rPr>
                <w:rFonts w:cstheme="minorHAnsi"/>
                <w:sz w:val="20"/>
                <w:szCs w:val="20"/>
              </w:rPr>
              <w:t>Classify</w:t>
            </w:r>
            <w:r w:rsidRPr="00AD45BA">
              <w:rPr>
                <w:rFonts w:cstheme="minorHAnsi"/>
                <w:sz w:val="20"/>
                <w:szCs w:val="20"/>
              </w:rPr>
              <w:t xml:space="preserve">, </w:t>
            </w:r>
            <w:r w:rsidRPr="00AD45BA">
              <w:rPr>
                <w:rFonts w:cstheme="minorHAnsi"/>
                <w:sz w:val="20"/>
                <w:szCs w:val="20"/>
              </w:rPr>
              <w:t>Evolve</w:t>
            </w:r>
            <w:r w:rsidRPr="00AD45BA">
              <w:rPr>
                <w:rFonts w:cstheme="minorHAnsi"/>
                <w:sz w:val="20"/>
                <w:szCs w:val="20"/>
              </w:rPr>
              <w:t xml:space="preserve">, </w:t>
            </w:r>
            <w:r w:rsidRPr="00AD45BA">
              <w:rPr>
                <w:rFonts w:cstheme="minorHAnsi"/>
                <w:sz w:val="20"/>
                <w:szCs w:val="20"/>
              </w:rPr>
              <w:t>Fossils</w:t>
            </w:r>
            <w:r w:rsidRPr="00AD45BA">
              <w:rPr>
                <w:rFonts w:cstheme="minorHAnsi"/>
                <w:sz w:val="20"/>
                <w:szCs w:val="20"/>
              </w:rPr>
              <w:t xml:space="preserve">, </w:t>
            </w:r>
            <w:r w:rsidRPr="00AD45BA">
              <w:rPr>
                <w:rFonts w:cstheme="minorHAnsi"/>
                <w:sz w:val="20"/>
                <w:szCs w:val="20"/>
              </w:rPr>
              <w:t>Bones</w:t>
            </w:r>
            <w:r w:rsidRPr="00AD45BA">
              <w:rPr>
                <w:rFonts w:cstheme="minorHAnsi"/>
                <w:sz w:val="20"/>
                <w:szCs w:val="20"/>
              </w:rPr>
              <w:t xml:space="preserve">, </w:t>
            </w:r>
            <w:r w:rsidRPr="00AD45BA">
              <w:rPr>
                <w:rFonts w:cstheme="minorHAnsi"/>
                <w:sz w:val="20"/>
                <w:szCs w:val="20"/>
              </w:rPr>
              <w:t>Extinct</w:t>
            </w:r>
            <w:r w:rsidRPr="00AD45BA">
              <w:rPr>
                <w:rFonts w:cstheme="minorHAnsi"/>
                <w:sz w:val="20"/>
                <w:szCs w:val="20"/>
              </w:rPr>
              <w:t xml:space="preserve">, </w:t>
            </w:r>
            <w:r w:rsidRPr="00AD45BA">
              <w:rPr>
                <w:rFonts w:cstheme="minorHAnsi"/>
                <w:sz w:val="20"/>
                <w:szCs w:val="20"/>
              </w:rPr>
              <w:t>Prehistoric</w:t>
            </w:r>
            <w:r w:rsidRPr="00AD45BA">
              <w:rPr>
                <w:rFonts w:cstheme="minorHAnsi"/>
                <w:sz w:val="20"/>
                <w:szCs w:val="20"/>
              </w:rPr>
              <w:t xml:space="preserve">, </w:t>
            </w:r>
            <w:r w:rsidRPr="00AD45BA">
              <w:rPr>
                <w:rFonts w:cstheme="minorHAnsi"/>
                <w:sz w:val="20"/>
                <w:szCs w:val="20"/>
              </w:rPr>
              <w:t>Palaeontologist</w:t>
            </w:r>
            <w:r w:rsidRPr="00AD45BA">
              <w:rPr>
                <w:rFonts w:cstheme="minorHAnsi"/>
                <w:sz w:val="20"/>
                <w:szCs w:val="20"/>
              </w:rPr>
              <w:t xml:space="preserve">, </w:t>
            </w:r>
            <w:r w:rsidRPr="00AD45BA">
              <w:rPr>
                <w:rFonts w:cstheme="minorHAnsi"/>
                <w:sz w:val="20"/>
                <w:szCs w:val="20"/>
              </w:rPr>
              <w:t>Features</w:t>
            </w:r>
            <w:r w:rsidRPr="00AD45BA">
              <w:rPr>
                <w:rFonts w:cstheme="minorHAnsi"/>
                <w:sz w:val="20"/>
                <w:szCs w:val="20"/>
              </w:rPr>
              <w:t xml:space="preserve">, </w:t>
            </w:r>
            <w:r w:rsidRPr="00AD45BA">
              <w:rPr>
                <w:rFonts w:cstheme="minorHAnsi"/>
                <w:sz w:val="20"/>
                <w:szCs w:val="20"/>
              </w:rPr>
              <w:t>Characteristics</w:t>
            </w:r>
            <w:r w:rsidRPr="00AD45BA">
              <w:rPr>
                <w:rFonts w:cstheme="minorHAnsi"/>
                <w:sz w:val="20"/>
                <w:szCs w:val="20"/>
              </w:rPr>
              <w:t xml:space="preserve">, </w:t>
            </w:r>
            <w:r w:rsidRPr="00AD45BA">
              <w:rPr>
                <w:rFonts w:cstheme="minorHAnsi"/>
                <w:sz w:val="20"/>
                <w:szCs w:val="20"/>
              </w:rPr>
              <w:t>Jurassic period</w:t>
            </w:r>
            <w:r w:rsidRPr="00AD45BA">
              <w:rPr>
                <w:rFonts w:cstheme="minorHAnsi"/>
                <w:sz w:val="20"/>
                <w:szCs w:val="20"/>
              </w:rPr>
              <w:t xml:space="preserve">, </w:t>
            </w:r>
            <w:r w:rsidRPr="00AD45BA">
              <w:rPr>
                <w:rFonts w:cstheme="minorHAnsi"/>
                <w:sz w:val="20"/>
                <w:szCs w:val="20"/>
              </w:rPr>
              <w:t>Triassic Period</w:t>
            </w:r>
            <w:r w:rsidRPr="00AD45BA">
              <w:rPr>
                <w:rFonts w:cstheme="minorHAnsi"/>
                <w:sz w:val="20"/>
                <w:szCs w:val="20"/>
              </w:rPr>
              <w:t xml:space="preserve">, </w:t>
            </w:r>
            <w:r w:rsidRPr="00AD45BA">
              <w:rPr>
                <w:rFonts w:cstheme="minorHAnsi"/>
                <w:sz w:val="20"/>
                <w:szCs w:val="20"/>
              </w:rPr>
              <w:t>Cretaceous period</w:t>
            </w:r>
            <w:r w:rsidRPr="00AD45BA">
              <w:rPr>
                <w:rFonts w:cstheme="minorHAnsi"/>
                <w:sz w:val="20"/>
                <w:szCs w:val="20"/>
              </w:rPr>
              <w:t>.</w:t>
            </w:r>
          </w:p>
        </w:tc>
      </w:tr>
      <w:tr w:rsidR="002814F7" w14:paraId="70177117" w14:textId="77777777" w:rsidTr="00F411DD">
        <w:tc>
          <w:tcPr>
            <w:tcW w:w="6096" w:type="dxa"/>
            <w:shd w:val="clear" w:color="auto" w:fill="BEB9D1"/>
          </w:tcPr>
          <w:p w14:paraId="56C29257" w14:textId="77777777" w:rsidR="002814F7" w:rsidRPr="00AD45BA" w:rsidRDefault="002814F7">
            <w:pPr>
              <w:rPr>
                <w:rFonts w:cstheme="minorHAnsi"/>
                <w:b/>
                <w:sz w:val="20"/>
                <w:szCs w:val="20"/>
              </w:rPr>
            </w:pPr>
            <w:r w:rsidRPr="00AD45BA">
              <w:rPr>
                <w:rFonts w:cstheme="minorHAnsi"/>
                <w:b/>
                <w:sz w:val="20"/>
                <w:szCs w:val="20"/>
              </w:rPr>
              <w:lastRenderedPageBreak/>
              <w:t>Key Learning:</w:t>
            </w:r>
          </w:p>
          <w:p w14:paraId="0D254053" w14:textId="77777777" w:rsidR="00E565B0" w:rsidRPr="00AD45BA" w:rsidRDefault="00E565B0" w:rsidP="00E565B0">
            <w:pPr>
              <w:pStyle w:val="ListParagraph"/>
              <w:numPr>
                <w:ilvl w:val="0"/>
                <w:numId w:val="2"/>
              </w:numPr>
              <w:rPr>
                <w:rFonts w:cstheme="minorHAnsi"/>
                <w:sz w:val="20"/>
                <w:szCs w:val="20"/>
              </w:rPr>
            </w:pPr>
            <w:r w:rsidRPr="00AD45BA">
              <w:rPr>
                <w:rFonts w:cstheme="minorHAnsi"/>
                <w:sz w:val="20"/>
                <w:szCs w:val="20"/>
              </w:rPr>
              <w:t>Ask and answer questions.</w:t>
            </w:r>
          </w:p>
          <w:p w14:paraId="69216EA4" w14:textId="77777777" w:rsidR="00E565B0" w:rsidRPr="00AD45BA" w:rsidRDefault="00E565B0" w:rsidP="00E565B0">
            <w:pPr>
              <w:pStyle w:val="ListParagraph"/>
              <w:numPr>
                <w:ilvl w:val="0"/>
                <w:numId w:val="2"/>
              </w:numPr>
              <w:rPr>
                <w:rFonts w:cstheme="minorHAnsi"/>
                <w:sz w:val="20"/>
                <w:szCs w:val="20"/>
              </w:rPr>
            </w:pPr>
            <w:r w:rsidRPr="00AD45BA">
              <w:rPr>
                <w:rFonts w:cstheme="minorHAnsi"/>
                <w:sz w:val="20"/>
                <w:szCs w:val="20"/>
              </w:rPr>
              <w:t>Choose and use a variety of sources to find out about the past.</w:t>
            </w:r>
          </w:p>
          <w:p w14:paraId="429E7626" w14:textId="77777777" w:rsidR="00E565B0" w:rsidRPr="00AD45BA" w:rsidRDefault="00E565B0" w:rsidP="00E565B0">
            <w:pPr>
              <w:pStyle w:val="ListParagraph"/>
              <w:numPr>
                <w:ilvl w:val="0"/>
                <w:numId w:val="2"/>
              </w:numPr>
              <w:rPr>
                <w:rFonts w:cstheme="minorHAnsi"/>
                <w:sz w:val="20"/>
                <w:szCs w:val="20"/>
              </w:rPr>
            </w:pPr>
            <w:r w:rsidRPr="00AD45BA">
              <w:rPr>
                <w:rFonts w:cstheme="minorHAnsi"/>
                <w:sz w:val="20"/>
                <w:szCs w:val="20"/>
              </w:rPr>
              <w:t>Investigate and interpret the past.</w:t>
            </w:r>
          </w:p>
          <w:p w14:paraId="29368D5E" w14:textId="77777777" w:rsidR="00E565B0" w:rsidRPr="00AD45BA" w:rsidRDefault="00E565B0" w:rsidP="00E565B0">
            <w:pPr>
              <w:pStyle w:val="ListParagraph"/>
              <w:numPr>
                <w:ilvl w:val="0"/>
                <w:numId w:val="2"/>
              </w:numPr>
              <w:rPr>
                <w:rFonts w:cstheme="minorHAnsi"/>
                <w:sz w:val="20"/>
                <w:szCs w:val="20"/>
              </w:rPr>
            </w:pPr>
            <w:r w:rsidRPr="00AD45BA">
              <w:rPr>
                <w:rFonts w:cstheme="minorHAnsi"/>
                <w:sz w:val="20"/>
                <w:szCs w:val="20"/>
              </w:rPr>
              <w:t>Describe historical events</w:t>
            </w:r>
          </w:p>
          <w:p w14:paraId="2CDA1296" w14:textId="77777777" w:rsidR="00E565B0" w:rsidRPr="00AD45BA" w:rsidRDefault="00E565B0" w:rsidP="00E565B0">
            <w:pPr>
              <w:pStyle w:val="ListParagraph"/>
              <w:numPr>
                <w:ilvl w:val="0"/>
                <w:numId w:val="2"/>
              </w:numPr>
              <w:rPr>
                <w:rFonts w:cstheme="minorHAnsi"/>
                <w:sz w:val="20"/>
                <w:szCs w:val="20"/>
              </w:rPr>
            </w:pPr>
            <w:r w:rsidRPr="00AD45BA">
              <w:rPr>
                <w:rFonts w:cstheme="minorHAnsi"/>
                <w:sz w:val="20"/>
                <w:szCs w:val="20"/>
              </w:rPr>
              <w:t>Place events and artefacts in order on a time line.</w:t>
            </w:r>
          </w:p>
          <w:p w14:paraId="4507CA40" w14:textId="77777777" w:rsidR="00E565B0" w:rsidRPr="00AD45BA" w:rsidRDefault="00E565B0" w:rsidP="00E565B0">
            <w:pPr>
              <w:pStyle w:val="ListParagraph"/>
              <w:numPr>
                <w:ilvl w:val="0"/>
                <w:numId w:val="2"/>
              </w:numPr>
              <w:rPr>
                <w:rFonts w:cstheme="minorHAnsi"/>
                <w:sz w:val="20"/>
                <w:szCs w:val="20"/>
              </w:rPr>
            </w:pPr>
            <w:r w:rsidRPr="00AD45BA">
              <w:rPr>
                <w:rFonts w:cstheme="minorHAnsi"/>
                <w:sz w:val="20"/>
                <w:szCs w:val="20"/>
              </w:rPr>
              <w:t>Use common words and phrases relating to the passing of time.</w:t>
            </w:r>
          </w:p>
          <w:p w14:paraId="14EDF40E" w14:textId="7C37C949" w:rsidR="009A5BEC" w:rsidRPr="00AD45BA" w:rsidRDefault="00E565B0" w:rsidP="00E565B0">
            <w:pPr>
              <w:pStyle w:val="ListParagraph"/>
              <w:numPr>
                <w:ilvl w:val="0"/>
                <w:numId w:val="2"/>
              </w:numPr>
              <w:rPr>
                <w:rFonts w:cstheme="minorHAnsi"/>
                <w:sz w:val="20"/>
                <w:szCs w:val="20"/>
              </w:rPr>
            </w:pPr>
            <w:r w:rsidRPr="00AD45BA">
              <w:rPr>
                <w:rFonts w:cstheme="minorHAnsi"/>
                <w:sz w:val="20"/>
                <w:szCs w:val="20"/>
              </w:rPr>
              <w:t>To understand chronology</w:t>
            </w:r>
          </w:p>
        </w:tc>
        <w:tc>
          <w:tcPr>
            <w:tcW w:w="9639" w:type="dxa"/>
            <w:shd w:val="clear" w:color="auto" w:fill="BEB9D1"/>
          </w:tcPr>
          <w:p w14:paraId="45E1BA4A" w14:textId="77777777" w:rsidR="000211E2" w:rsidRPr="00AD45BA" w:rsidRDefault="000211E2" w:rsidP="000211E2">
            <w:pPr>
              <w:rPr>
                <w:rFonts w:cstheme="minorHAnsi"/>
                <w:b/>
                <w:sz w:val="20"/>
                <w:szCs w:val="20"/>
              </w:rPr>
            </w:pPr>
            <w:r w:rsidRPr="00AD45BA">
              <w:rPr>
                <w:rFonts w:cstheme="minorHAnsi"/>
                <w:b/>
                <w:sz w:val="20"/>
                <w:szCs w:val="20"/>
              </w:rPr>
              <w:t>Historical Skills</w:t>
            </w:r>
          </w:p>
          <w:p w14:paraId="7FB4821E" w14:textId="77777777" w:rsidR="000211E2" w:rsidRPr="00AD45BA" w:rsidRDefault="000211E2" w:rsidP="000211E2">
            <w:pPr>
              <w:rPr>
                <w:rFonts w:cstheme="minorHAnsi"/>
                <w:sz w:val="20"/>
                <w:szCs w:val="20"/>
              </w:rPr>
            </w:pPr>
            <w:r w:rsidRPr="00AD45BA">
              <w:rPr>
                <w:rFonts w:cstheme="minorHAnsi"/>
                <w:sz w:val="20"/>
                <w:szCs w:val="20"/>
                <w:u w:val="single"/>
              </w:rPr>
              <w:t>Historical Knowledge</w:t>
            </w:r>
            <w:r w:rsidRPr="00AD45BA">
              <w:rPr>
                <w:rFonts w:cstheme="minorHAnsi"/>
                <w:sz w:val="20"/>
                <w:szCs w:val="20"/>
              </w:rPr>
              <w:t xml:space="preserve"> (constructing and sequencing the past)</w:t>
            </w:r>
          </w:p>
          <w:p w14:paraId="4AF0C5EA" w14:textId="77777777" w:rsidR="000211E2" w:rsidRPr="00AD45BA" w:rsidRDefault="000211E2" w:rsidP="000211E2">
            <w:pPr>
              <w:pStyle w:val="ListParagraph"/>
              <w:widowControl w:val="0"/>
              <w:numPr>
                <w:ilvl w:val="0"/>
                <w:numId w:val="28"/>
              </w:numPr>
              <w:spacing w:line="256" w:lineRule="auto"/>
              <w:rPr>
                <w:rFonts w:cstheme="minorHAnsi"/>
                <w:sz w:val="20"/>
                <w:szCs w:val="20"/>
              </w:rPr>
            </w:pPr>
            <w:r w:rsidRPr="00AD45BA">
              <w:rPr>
                <w:rFonts w:cstheme="minorHAnsi"/>
                <w:sz w:val="20"/>
                <w:szCs w:val="20"/>
              </w:rPr>
              <w:t>Have an awareness of the past, using common words and phrases relating to the passing of time.</w:t>
            </w:r>
          </w:p>
          <w:p w14:paraId="11E57628" w14:textId="77777777" w:rsidR="000211E2" w:rsidRPr="00AD45BA" w:rsidRDefault="000211E2" w:rsidP="000211E2">
            <w:pPr>
              <w:pStyle w:val="ListParagraph"/>
              <w:widowControl w:val="0"/>
              <w:numPr>
                <w:ilvl w:val="0"/>
                <w:numId w:val="28"/>
              </w:numPr>
              <w:spacing w:line="256" w:lineRule="auto"/>
              <w:rPr>
                <w:rFonts w:cstheme="minorHAnsi"/>
                <w:sz w:val="20"/>
                <w:szCs w:val="20"/>
              </w:rPr>
            </w:pPr>
            <w:r w:rsidRPr="00AD45BA">
              <w:rPr>
                <w:rFonts w:cstheme="minorHAnsi"/>
                <w:sz w:val="20"/>
                <w:szCs w:val="20"/>
              </w:rPr>
              <w:t>Use a wide vocabulary of historical terms.</w:t>
            </w:r>
          </w:p>
          <w:p w14:paraId="2AF28F56" w14:textId="77777777" w:rsidR="000211E2" w:rsidRPr="00AD45BA" w:rsidRDefault="000211E2" w:rsidP="000211E2">
            <w:pPr>
              <w:pStyle w:val="ListParagraph"/>
              <w:widowControl w:val="0"/>
              <w:numPr>
                <w:ilvl w:val="0"/>
                <w:numId w:val="28"/>
              </w:numPr>
              <w:spacing w:line="256" w:lineRule="auto"/>
              <w:rPr>
                <w:rFonts w:cstheme="minorHAnsi"/>
                <w:sz w:val="20"/>
                <w:szCs w:val="20"/>
              </w:rPr>
            </w:pPr>
            <w:r w:rsidRPr="00AD45BA">
              <w:rPr>
                <w:rFonts w:cstheme="minorHAnsi"/>
                <w:sz w:val="20"/>
                <w:szCs w:val="20"/>
              </w:rPr>
              <w:t xml:space="preserve">Know about key events beyond living memory that are significant nationally or globally. </w:t>
            </w:r>
          </w:p>
          <w:p w14:paraId="36718F90" w14:textId="77777777" w:rsidR="000211E2" w:rsidRPr="00AD45BA" w:rsidRDefault="000211E2" w:rsidP="000211E2">
            <w:pPr>
              <w:widowControl w:val="0"/>
              <w:rPr>
                <w:rFonts w:cstheme="minorHAnsi"/>
                <w:sz w:val="20"/>
                <w:szCs w:val="20"/>
              </w:rPr>
            </w:pPr>
            <w:r w:rsidRPr="00AD45BA">
              <w:rPr>
                <w:rFonts w:cstheme="minorHAnsi"/>
                <w:sz w:val="20"/>
                <w:szCs w:val="20"/>
                <w:u w:val="single"/>
              </w:rPr>
              <w:t>History Concepts</w:t>
            </w:r>
            <w:r w:rsidRPr="00AD45BA">
              <w:rPr>
                <w:rFonts w:cstheme="minorHAnsi"/>
                <w:sz w:val="20"/>
                <w:szCs w:val="20"/>
              </w:rPr>
              <w:t xml:space="preserve"> (change and development, cause and effect, significance)</w:t>
            </w:r>
          </w:p>
          <w:p w14:paraId="3D9D5F6E" w14:textId="77777777" w:rsidR="000211E2" w:rsidRPr="00AD45BA" w:rsidRDefault="000211E2" w:rsidP="000211E2">
            <w:pPr>
              <w:pStyle w:val="ListParagraph"/>
              <w:widowControl w:val="0"/>
              <w:numPr>
                <w:ilvl w:val="0"/>
                <w:numId w:val="29"/>
              </w:numPr>
              <w:spacing w:line="256" w:lineRule="auto"/>
              <w:rPr>
                <w:rFonts w:cstheme="minorHAnsi"/>
                <w:sz w:val="20"/>
                <w:szCs w:val="20"/>
              </w:rPr>
            </w:pPr>
            <w:r w:rsidRPr="00AD45BA">
              <w:rPr>
                <w:rFonts w:cstheme="minorHAnsi"/>
                <w:sz w:val="20"/>
                <w:szCs w:val="20"/>
              </w:rPr>
              <w:t>Explore and recognise why people did things, why events happened and what happened as a result.</w:t>
            </w:r>
          </w:p>
          <w:p w14:paraId="5962C9D0" w14:textId="77777777" w:rsidR="000211E2" w:rsidRPr="00AD45BA" w:rsidRDefault="000211E2" w:rsidP="000211E2">
            <w:pPr>
              <w:pStyle w:val="ListParagraph"/>
              <w:widowControl w:val="0"/>
              <w:numPr>
                <w:ilvl w:val="0"/>
                <w:numId w:val="29"/>
              </w:numPr>
              <w:spacing w:line="256" w:lineRule="auto"/>
              <w:rPr>
                <w:rFonts w:cstheme="minorHAnsi"/>
                <w:sz w:val="20"/>
                <w:szCs w:val="20"/>
              </w:rPr>
            </w:pPr>
            <w:r w:rsidRPr="00AD45BA">
              <w:rPr>
                <w:rFonts w:cstheme="minorHAnsi"/>
                <w:sz w:val="20"/>
                <w:szCs w:val="20"/>
              </w:rPr>
              <w:t>Identify and describe similarities and differences between the way of lives in different periods.</w:t>
            </w:r>
          </w:p>
          <w:p w14:paraId="3DE51C03" w14:textId="77777777" w:rsidR="000211E2" w:rsidRPr="00AD45BA" w:rsidRDefault="000211E2" w:rsidP="000211E2">
            <w:pPr>
              <w:pStyle w:val="ListParagraph"/>
              <w:widowControl w:val="0"/>
              <w:numPr>
                <w:ilvl w:val="0"/>
                <w:numId w:val="29"/>
              </w:numPr>
              <w:spacing w:line="256" w:lineRule="auto"/>
              <w:rPr>
                <w:rFonts w:cstheme="minorHAnsi"/>
                <w:sz w:val="20"/>
                <w:szCs w:val="20"/>
              </w:rPr>
            </w:pPr>
            <w:r w:rsidRPr="00AD45BA">
              <w:rPr>
                <w:rFonts w:cstheme="minorHAnsi"/>
                <w:sz w:val="20"/>
                <w:szCs w:val="20"/>
              </w:rPr>
              <w:t>Identify and explain valid causes and effects for some of the main events covered.</w:t>
            </w:r>
          </w:p>
          <w:p w14:paraId="197064B3" w14:textId="77777777" w:rsidR="000211E2" w:rsidRPr="00AD45BA" w:rsidRDefault="000211E2" w:rsidP="000211E2">
            <w:pPr>
              <w:pStyle w:val="ListParagraph"/>
              <w:widowControl w:val="0"/>
              <w:numPr>
                <w:ilvl w:val="0"/>
                <w:numId w:val="29"/>
              </w:numPr>
              <w:spacing w:line="256" w:lineRule="auto"/>
              <w:rPr>
                <w:rFonts w:cstheme="minorHAnsi"/>
                <w:sz w:val="20"/>
                <w:szCs w:val="20"/>
              </w:rPr>
            </w:pPr>
            <w:r w:rsidRPr="00AD45BA">
              <w:rPr>
                <w:rFonts w:cstheme="minorHAnsi"/>
                <w:sz w:val="20"/>
                <w:szCs w:val="20"/>
              </w:rPr>
              <w:t>Identify why certain people were significant and explore the impact they had.</w:t>
            </w:r>
          </w:p>
          <w:p w14:paraId="07D3F70E" w14:textId="77777777" w:rsidR="000211E2" w:rsidRPr="00AD45BA" w:rsidRDefault="000211E2" w:rsidP="000211E2">
            <w:pPr>
              <w:widowControl w:val="0"/>
              <w:rPr>
                <w:rFonts w:cstheme="minorHAnsi"/>
                <w:sz w:val="20"/>
                <w:szCs w:val="20"/>
              </w:rPr>
            </w:pPr>
            <w:r w:rsidRPr="00AD45BA">
              <w:rPr>
                <w:rFonts w:cstheme="minorHAnsi"/>
                <w:sz w:val="20"/>
                <w:szCs w:val="20"/>
                <w:u w:val="single"/>
              </w:rPr>
              <w:t>Historical Enquiry</w:t>
            </w:r>
            <w:r w:rsidRPr="00AD45BA">
              <w:rPr>
                <w:rFonts w:cstheme="minorHAnsi"/>
                <w:sz w:val="20"/>
                <w:szCs w:val="20"/>
              </w:rPr>
              <w:t xml:space="preserve"> (planning and carrying out a historical enquiry, using source evidence)</w:t>
            </w:r>
          </w:p>
          <w:p w14:paraId="69B98742" w14:textId="77777777" w:rsidR="000211E2" w:rsidRPr="00AD45BA" w:rsidRDefault="000211E2" w:rsidP="000211E2">
            <w:pPr>
              <w:pStyle w:val="ListParagraph"/>
              <w:widowControl w:val="0"/>
              <w:numPr>
                <w:ilvl w:val="0"/>
                <w:numId w:val="30"/>
              </w:numPr>
              <w:spacing w:line="256" w:lineRule="auto"/>
              <w:rPr>
                <w:rFonts w:cstheme="minorHAnsi"/>
                <w:sz w:val="20"/>
                <w:szCs w:val="20"/>
              </w:rPr>
            </w:pPr>
            <w:r w:rsidRPr="00AD45BA">
              <w:rPr>
                <w:rFonts w:cstheme="minorHAnsi"/>
                <w:sz w:val="20"/>
                <w:szCs w:val="20"/>
              </w:rPr>
              <w:t>Understand some of the ways in which they find out about the past and identify different ways in which it is represented.</w:t>
            </w:r>
          </w:p>
          <w:p w14:paraId="0257745B" w14:textId="24898240" w:rsidR="009B0348" w:rsidRPr="00AD45BA" w:rsidRDefault="00E04291" w:rsidP="00E04291">
            <w:pPr>
              <w:pStyle w:val="ListParagraph"/>
              <w:rPr>
                <w:rFonts w:cstheme="minorHAnsi"/>
                <w:sz w:val="20"/>
                <w:szCs w:val="20"/>
              </w:rPr>
            </w:pPr>
            <w:r w:rsidRPr="00AD45BA">
              <w:rPr>
                <w:rFonts w:cstheme="minorHAnsi"/>
                <w:sz w:val="20"/>
                <w:szCs w:val="20"/>
              </w:rPr>
              <w:t xml:space="preserve"> </w:t>
            </w:r>
          </w:p>
        </w:tc>
      </w:tr>
      <w:tr w:rsidR="00BC237A" w14:paraId="48AEA077" w14:textId="77777777" w:rsidTr="00F411DD">
        <w:trPr>
          <w:trHeight w:val="662"/>
        </w:trPr>
        <w:tc>
          <w:tcPr>
            <w:tcW w:w="6096" w:type="dxa"/>
            <w:shd w:val="clear" w:color="auto" w:fill="BEB9D1"/>
          </w:tcPr>
          <w:p w14:paraId="4E5A7BBD" w14:textId="2EA3EC45" w:rsidR="00BC237A" w:rsidRPr="00AA79E3" w:rsidRDefault="00BC237A" w:rsidP="002860D0">
            <w:pPr>
              <w:rPr>
                <w:rFonts w:cstheme="minorHAnsi"/>
                <w:b/>
                <w:sz w:val="20"/>
                <w:szCs w:val="20"/>
              </w:rPr>
            </w:pPr>
            <w:r w:rsidRPr="00AA79E3">
              <w:rPr>
                <w:rFonts w:cstheme="minorHAnsi"/>
                <w:b/>
                <w:sz w:val="20"/>
                <w:szCs w:val="20"/>
              </w:rPr>
              <w:t>Key People</w:t>
            </w:r>
            <w:r w:rsidR="00E565B0" w:rsidRPr="00AA79E3">
              <w:rPr>
                <w:rFonts w:cstheme="minorHAnsi"/>
                <w:b/>
                <w:sz w:val="20"/>
                <w:szCs w:val="20"/>
              </w:rPr>
              <w:t>:</w:t>
            </w:r>
          </w:p>
          <w:p w14:paraId="61ABD275" w14:textId="6B6D966C" w:rsidR="00E565B0" w:rsidRPr="00AA79E3" w:rsidRDefault="00556C96" w:rsidP="002860D0">
            <w:pPr>
              <w:rPr>
                <w:rFonts w:cstheme="minorHAnsi"/>
                <w:bCs/>
                <w:sz w:val="20"/>
                <w:szCs w:val="20"/>
              </w:rPr>
            </w:pPr>
            <w:r w:rsidRPr="00AA79E3">
              <w:rPr>
                <w:rFonts w:cstheme="minorHAnsi"/>
                <w:b/>
                <w:bCs/>
                <w:sz w:val="20"/>
                <w:szCs w:val="20"/>
              </w:rPr>
              <w:t xml:space="preserve">Charles </w:t>
            </w:r>
            <w:r w:rsidR="00E565B0" w:rsidRPr="00AA79E3">
              <w:rPr>
                <w:rFonts w:cstheme="minorHAnsi"/>
                <w:b/>
                <w:bCs/>
                <w:sz w:val="20"/>
                <w:szCs w:val="20"/>
              </w:rPr>
              <w:t xml:space="preserve">Rolls and </w:t>
            </w:r>
            <w:r w:rsidRPr="00AA79E3">
              <w:rPr>
                <w:rFonts w:cstheme="minorHAnsi"/>
                <w:b/>
                <w:bCs/>
                <w:sz w:val="20"/>
                <w:szCs w:val="20"/>
              </w:rPr>
              <w:t xml:space="preserve">Henry </w:t>
            </w:r>
            <w:r w:rsidR="00E565B0" w:rsidRPr="00AA79E3">
              <w:rPr>
                <w:rFonts w:cstheme="minorHAnsi"/>
                <w:b/>
                <w:bCs/>
                <w:sz w:val="20"/>
                <w:szCs w:val="20"/>
              </w:rPr>
              <w:t>Royce</w:t>
            </w:r>
            <w:r w:rsidR="005815CC" w:rsidRPr="00AA79E3">
              <w:rPr>
                <w:rFonts w:cstheme="minorHAnsi"/>
                <w:bCs/>
                <w:sz w:val="20"/>
                <w:szCs w:val="20"/>
              </w:rPr>
              <w:t xml:space="preserve">- founders of Rolls Royce motor vehicle and aircraft manufacturers, based in Derby </w:t>
            </w:r>
          </w:p>
          <w:p w14:paraId="33890871" w14:textId="49066D45" w:rsidR="00570EE3" w:rsidRPr="00AA79E3" w:rsidRDefault="00570EE3" w:rsidP="002860D0">
            <w:pPr>
              <w:rPr>
                <w:rFonts w:cstheme="minorHAnsi"/>
                <w:bCs/>
                <w:sz w:val="20"/>
                <w:szCs w:val="20"/>
              </w:rPr>
            </w:pPr>
            <w:r w:rsidRPr="00AA79E3">
              <w:rPr>
                <w:rFonts w:cstheme="minorHAnsi"/>
                <w:b/>
                <w:bCs/>
                <w:sz w:val="20"/>
                <w:szCs w:val="20"/>
              </w:rPr>
              <w:t>Henry Ford</w:t>
            </w:r>
            <w:r w:rsidR="005815CC" w:rsidRPr="00AA79E3">
              <w:rPr>
                <w:rFonts w:cstheme="minorHAnsi"/>
                <w:bCs/>
                <w:sz w:val="20"/>
                <w:szCs w:val="20"/>
              </w:rPr>
              <w:t>- invented of the Model T motor car</w:t>
            </w:r>
          </w:p>
          <w:p w14:paraId="7BBD921D" w14:textId="76624B5C" w:rsidR="00570EE3" w:rsidRPr="00AA79E3" w:rsidRDefault="00570EE3" w:rsidP="002860D0">
            <w:pPr>
              <w:rPr>
                <w:rFonts w:cstheme="minorHAnsi"/>
                <w:bCs/>
                <w:sz w:val="20"/>
                <w:szCs w:val="20"/>
              </w:rPr>
            </w:pPr>
            <w:r w:rsidRPr="00AA79E3">
              <w:rPr>
                <w:rFonts w:cstheme="minorHAnsi"/>
                <w:b/>
                <w:bCs/>
                <w:sz w:val="20"/>
                <w:szCs w:val="20"/>
              </w:rPr>
              <w:t>Elon Musk</w:t>
            </w:r>
            <w:r w:rsidR="005815CC" w:rsidRPr="00AA79E3">
              <w:rPr>
                <w:rFonts w:cstheme="minorHAnsi"/>
                <w:b/>
                <w:bCs/>
                <w:sz w:val="20"/>
                <w:szCs w:val="20"/>
              </w:rPr>
              <w:t>-</w:t>
            </w:r>
            <w:r w:rsidR="005815CC" w:rsidRPr="00AA79E3">
              <w:rPr>
                <w:rFonts w:cstheme="minorHAnsi"/>
                <w:bCs/>
                <w:sz w:val="20"/>
                <w:szCs w:val="20"/>
              </w:rPr>
              <w:t xml:space="preserve"> pioneer of electric vehicles (Tesla)</w:t>
            </w:r>
          </w:p>
          <w:p w14:paraId="0EEDCDF9" w14:textId="1B31DDE6" w:rsidR="00570EE3" w:rsidRPr="00AA79E3" w:rsidRDefault="00570EE3" w:rsidP="002860D0">
            <w:pPr>
              <w:rPr>
                <w:rFonts w:cstheme="minorHAnsi"/>
                <w:bCs/>
                <w:sz w:val="20"/>
                <w:szCs w:val="20"/>
              </w:rPr>
            </w:pPr>
            <w:r w:rsidRPr="00AA79E3">
              <w:rPr>
                <w:rFonts w:cstheme="minorHAnsi"/>
                <w:b/>
                <w:bCs/>
                <w:sz w:val="20"/>
                <w:szCs w:val="20"/>
              </w:rPr>
              <w:lastRenderedPageBreak/>
              <w:t>The Wright Brothers</w:t>
            </w:r>
            <w:r w:rsidR="005815CC" w:rsidRPr="00AA79E3">
              <w:rPr>
                <w:rFonts w:cstheme="minorHAnsi"/>
                <w:bCs/>
                <w:sz w:val="20"/>
                <w:szCs w:val="20"/>
              </w:rPr>
              <w:t xml:space="preserve">- </w:t>
            </w:r>
            <w:r w:rsidR="007306A7" w:rsidRPr="00AA79E3">
              <w:rPr>
                <w:rFonts w:cstheme="minorHAnsi"/>
                <w:bCs/>
                <w:color w:val="202122"/>
                <w:sz w:val="20"/>
                <w:szCs w:val="20"/>
              </w:rPr>
              <w:t>Orville Wright</w:t>
            </w:r>
            <w:r w:rsidR="007306A7" w:rsidRPr="00AA79E3">
              <w:rPr>
                <w:rFonts w:cstheme="minorHAnsi"/>
                <w:color w:val="202122"/>
                <w:sz w:val="20"/>
                <w:szCs w:val="20"/>
              </w:rPr>
              <w:t> (August 19, 1871 – January 30, 1948) and </w:t>
            </w:r>
            <w:r w:rsidR="007306A7" w:rsidRPr="00AA79E3">
              <w:rPr>
                <w:rFonts w:cstheme="minorHAnsi"/>
                <w:bCs/>
                <w:color w:val="202122"/>
                <w:sz w:val="20"/>
                <w:szCs w:val="20"/>
              </w:rPr>
              <w:t>Wilbur Wright</w:t>
            </w:r>
            <w:r w:rsidR="007306A7" w:rsidRPr="00AA79E3">
              <w:rPr>
                <w:rFonts w:cstheme="minorHAnsi"/>
                <w:color w:val="202122"/>
                <w:sz w:val="20"/>
                <w:szCs w:val="20"/>
              </w:rPr>
              <w:t> (April 16, 1867 – May 30, 1912),</w:t>
            </w:r>
            <w:r w:rsidR="007306A7" w:rsidRPr="00AA79E3">
              <w:rPr>
                <w:rFonts w:cstheme="minorHAnsi"/>
                <w:color w:val="202122"/>
                <w:sz w:val="20"/>
                <w:szCs w:val="20"/>
              </w:rPr>
              <w:t xml:space="preserve"> </w:t>
            </w:r>
            <w:r w:rsidR="007306A7" w:rsidRPr="00AA79E3">
              <w:rPr>
                <w:rFonts w:cstheme="minorHAnsi"/>
                <w:color w:val="202122"/>
                <w:sz w:val="20"/>
                <w:szCs w:val="20"/>
              </w:rPr>
              <w:t>were America</w:t>
            </w:r>
            <w:r w:rsidR="007306A7" w:rsidRPr="00AA79E3">
              <w:rPr>
                <w:rFonts w:cstheme="minorHAnsi"/>
                <w:color w:val="202122"/>
                <w:sz w:val="20"/>
                <w:szCs w:val="20"/>
              </w:rPr>
              <w:t xml:space="preserve">n aviation </w:t>
            </w:r>
            <w:r w:rsidR="007306A7" w:rsidRPr="00AA79E3">
              <w:rPr>
                <w:rFonts w:cstheme="minorHAnsi"/>
                <w:color w:val="202122"/>
                <w:sz w:val="20"/>
                <w:szCs w:val="20"/>
              </w:rPr>
              <w:t>pioneers</w:t>
            </w:r>
            <w:r w:rsidR="007306A7" w:rsidRPr="00AA79E3">
              <w:rPr>
                <w:rFonts w:cstheme="minorHAnsi"/>
                <w:color w:val="202122"/>
                <w:sz w:val="20"/>
                <w:szCs w:val="20"/>
              </w:rPr>
              <w:t xml:space="preserve">, </w:t>
            </w:r>
            <w:r w:rsidR="007306A7" w:rsidRPr="00AA79E3">
              <w:rPr>
                <w:rFonts w:cstheme="minorHAnsi"/>
                <w:color w:val="202122"/>
                <w:sz w:val="20"/>
                <w:szCs w:val="20"/>
              </w:rPr>
              <w:t>credited with inventing, building, and flying the world's first successful motor-operated</w:t>
            </w:r>
            <w:r w:rsidR="007306A7" w:rsidRPr="00AA79E3">
              <w:rPr>
                <w:rFonts w:cstheme="minorHAnsi"/>
                <w:color w:val="202122"/>
                <w:sz w:val="20"/>
                <w:szCs w:val="20"/>
              </w:rPr>
              <w:t xml:space="preserve"> aircraft.</w:t>
            </w:r>
          </w:p>
          <w:p w14:paraId="2D6191D0" w14:textId="77777777" w:rsidR="007306A7" w:rsidRPr="00AA79E3" w:rsidRDefault="007306A7" w:rsidP="007306A7">
            <w:pPr>
              <w:pStyle w:val="NormalWeb"/>
              <w:spacing w:before="120" w:beforeAutospacing="0" w:after="120" w:afterAutospacing="0"/>
              <w:rPr>
                <w:rFonts w:asciiTheme="minorHAnsi" w:hAnsiTheme="minorHAnsi" w:cstheme="minorHAnsi"/>
                <w:sz w:val="20"/>
                <w:szCs w:val="20"/>
              </w:rPr>
            </w:pPr>
            <w:hyperlink r:id="rId7" w:tooltip="George Stephenson" w:history="1">
              <w:r w:rsidRPr="00AA79E3">
                <w:rPr>
                  <w:rStyle w:val="Hyperlink"/>
                  <w:rFonts w:asciiTheme="minorHAnsi" w:hAnsiTheme="minorHAnsi" w:cstheme="minorHAnsi"/>
                  <w:b/>
                  <w:color w:val="auto"/>
                  <w:sz w:val="20"/>
                  <w:szCs w:val="20"/>
                  <w:u w:val="none"/>
                </w:rPr>
                <w:t>George Stephenson</w:t>
              </w:r>
            </w:hyperlink>
            <w:r w:rsidRPr="00AA79E3">
              <w:rPr>
                <w:rFonts w:asciiTheme="minorHAnsi" w:hAnsiTheme="minorHAnsi" w:cstheme="minorHAnsi"/>
                <w:b/>
                <w:sz w:val="20"/>
                <w:szCs w:val="20"/>
              </w:rPr>
              <w:t>-</w:t>
            </w:r>
            <w:r w:rsidRPr="00AA79E3">
              <w:rPr>
                <w:rFonts w:asciiTheme="minorHAnsi" w:hAnsiTheme="minorHAnsi" w:cstheme="minorHAnsi"/>
                <w:sz w:val="20"/>
                <w:szCs w:val="20"/>
              </w:rPr>
              <w:t xml:space="preserve"> </w:t>
            </w:r>
            <w:r w:rsidRPr="00AA79E3">
              <w:rPr>
                <w:rFonts w:asciiTheme="minorHAnsi" w:hAnsiTheme="minorHAnsi" w:cstheme="minorHAnsi"/>
                <w:sz w:val="20"/>
                <w:szCs w:val="20"/>
              </w:rPr>
              <w:t>a former miner working as an engine-wright at </w:t>
            </w:r>
            <w:hyperlink r:id="rId8" w:anchor="Killingworth_Colliery" w:tooltip="Killingworth" w:history="1">
              <w:r w:rsidRPr="00AA79E3">
                <w:rPr>
                  <w:rStyle w:val="Hyperlink"/>
                  <w:rFonts w:asciiTheme="minorHAnsi" w:hAnsiTheme="minorHAnsi" w:cstheme="minorHAnsi"/>
                  <w:color w:val="auto"/>
                  <w:sz w:val="20"/>
                  <w:szCs w:val="20"/>
                  <w:u w:val="none"/>
                </w:rPr>
                <w:t>Killingworth Colliery</w:t>
              </w:r>
            </w:hyperlink>
            <w:r w:rsidRPr="00AA79E3">
              <w:rPr>
                <w:rFonts w:asciiTheme="minorHAnsi" w:hAnsiTheme="minorHAnsi" w:cstheme="minorHAnsi"/>
                <w:sz w:val="20"/>
                <w:szCs w:val="20"/>
              </w:rPr>
              <w:t xml:space="preserve">, developed </w:t>
            </w:r>
            <w:r w:rsidRPr="00AA79E3">
              <w:rPr>
                <w:rFonts w:asciiTheme="minorHAnsi" w:hAnsiTheme="minorHAnsi" w:cstheme="minorHAnsi"/>
                <w:sz w:val="20"/>
                <w:szCs w:val="20"/>
              </w:rPr>
              <w:t xml:space="preserve">the </w:t>
            </w:r>
            <w:r w:rsidRPr="00AA79E3">
              <w:rPr>
                <w:rFonts w:asciiTheme="minorHAnsi" w:hAnsiTheme="minorHAnsi" w:cstheme="minorHAnsi"/>
                <w:sz w:val="20"/>
                <w:szCs w:val="20"/>
              </w:rPr>
              <w:t>first steam locomotive to work in Scotland</w:t>
            </w:r>
            <w:r w:rsidRPr="00AA79E3">
              <w:rPr>
                <w:rFonts w:asciiTheme="minorHAnsi" w:hAnsiTheme="minorHAnsi" w:cstheme="minorHAnsi"/>
                <w:sz w:val="20"/>
                <w:szCs w:val="20"/>
              </w:rPr>
              <w:t xml:space="preserve"> (1817)</w:t>
            </w:r>
            <w:r w:rsidRPr="00AA79E3">
              <w:rPr>
                <w:rFonts w:asciiTheme="minorHAnsi" w:hAnsiTheme="minorHAnsi" w:cstheme="minorHAnsi"/>
                <w:sz w:val="20"/>
                <w:szCs w:val="20"/>
              </w:rPr>
              <w:t>.</w:t>
            </w:r>
            <w:r w:rsidRPr="00AA79E3">
              <w:rPr>
                <w:rFonts w:asciiTheme="minorHAnsi" w:hAnsiTheme="minorHAnsi" w:cstheme="minorHAnsi"/>
                <w:sz w:val="20"/>
                <w:szCs w:val="20"/>
              </w:rPr>
              <w:t xml:space="preserve"> </w:t>
            </w:r>
            <w:r w:rsidRPr="00AA79E3">
              <w:rPr>
                <w:rFonts w:asciiTheme="minorHAnsi" w:hAnsiTheme="minorHAnsi" w:cstheme="minorHAnsi"/>
                <w:sz w:val="20"/>
                <w:szCs w:val="20"/>
              </w:rPr>
              <w:t>In 1825, Stephenson built </w:t>
            </w:r>
            <w:hyperlink r:id="rId9" w:tooltip="Locomotion No. 1" w:history="1">
              <w:r w:rsidRPr="00AA79E3">
                <w:rPr>
                  <w:rStyle w:val="Hyperlink"/>
                  <w:rFonts w:asciiTheme="minorHAnsi" w:hAnsiTheme="minorHAnsi" w:cstheme="minorHAnsi"/>
                  <w:color w:val="auto"/>
                  <w:sz w:val="20"/>
                  <w:szCs w:val="20"/>
                  <w:u w:val="none"/>
                </w:rPr>
                <w:t>Locomotion No. 1</w:t>
              </w:r>
            </w:hyperlink>
            <w:r w:rsidRPr="00AA79E3">
              <w:rPr>
                <w:rFonts w:asciiTheme="minorHAnsi" w:hAnsiTheme="minorHAnsi" w:cstheme="minorHAnsi"/>
                <w:sz w:val="20"/>
                <w:szCs w:val="20"/>
              </w:rPr>
              <w:t> for the </w:t>
            </w:r>
            <w:hyperlink r:id="rId10" w:tooltip="Stockton and Darlington Railway" w:history="1">
              <w:r w:rsidRPr="00AA79E3">
                <w:rPr>
                  <w:rStyle w:val="Hyperlink"/>
                  <w:rFonts w:asciiTheme="minorHAnsi" w:hAnsiTheme="minorHAnsi" w:cstheme="minorHAnsi"/>
                  <w:color w:val="auto"/>
                  <w:sz w:val="20"/>
                  <w:szCs w:val="20"/>
                  <w:u w:val="none"/>
                </w:rPr>
                <w:t>Stockton and Darlington Railway</w:t>
              </w:r>
            </w:hyperlink>
            <w:r w:rsidRPr="00AA79E3">
              <w:rPr>
                <w:rFonts w:asciiTheme="minorHAnsi" w:hAnsiTheme="minorHAnsi" w:cstheme="minorHAnsi"/>
                <w:sz w:val="20"/>
                <w:szCs w:val="20"/>
              </w:rPr>
              <w:t xml:space="preserve">, north-east England, which was the first public steam railway in the world. </w:t>
            </w:r>
          </w:p>
          <w:p w14:paraId="21A3BD93" w14:textId="433E15AE" w:rsidR="007306A7" w:rsidRPr="00AA79E3" w:rsidRDefault="007306A7" w:rsidP="007306A7">
            <w:pPr>
              <w:pStyle w:val="NormalWeb"/>
              <w:spacing w:before="120" w:beforeAutospacing="0" w:after="120" w:afterAutospacing="0"/>
              <w:rPr>
                <w:rFonts w:asciiTheme="minorHAnsi" w:hAnsiTheme="minorHAnsi" w:cstheme="minorHAnsi"/>
                <w:sz w:val="20"/>
                <w:szCs w:val="20"/>
              </w:rPr>
            </w:pPr>
            <w:r w:rsidRPr="00AA79E3">
              <w:rPr>
                <w:rFonts w:asciiTheme="minorHAnsi" w:hAnsiTheme="minorHAnsi" w:cstheme="minorHAnsi"/>
                <w:b/>
                <w:sz w:val="20"/>
                <w:szCs w:val="20"/>
              </w:rPr>
              <w:t>Robert Stephenson</w:t>
            </w:r>
            <w:r w:rsidRPr="00AA79E3">
              <w:rPr>
                <w:rFonts w:asciiTheme="minorHAnsi" w:hAnsiTheme="minorHAnsi" w:cstheme="minorHAnsi"/>
                <w:sz w:val="20"/>
                <w:szCs w:val="20"/>
              </w:rPr>
              <w:t xml:space="preserve">- (son of George) </w:t>
            </w:r>
            <w:r w:rsidRPr="00AA79E3">
              <w:rPr>
                <w:rFonts w:asciiTheme="minorHAnsi" w:hAnsiTheme="minorHAnsi" w:cstheme="minorHAnsi"/>
                <w:sz w:val="20"/>
                <w:szCs w:val="20"/>
              </w:rPr>
              <w:t>In 1829</w:t>
            </w:r>
            <w:r w:rsidRPr="00AA79E3">
              <w:rPr>
                <w:rFonts w:asciiTheme="minorHAnsi" w:hAnsiTheme="minorHAnsi" w:cstheme="minorHAnsi"/>
                <w:sz w:val="20"/>
                <w:szCs w:val="20"/>
              </w:rPr>
              <w:t xml:space="preserve">, </w:t>
            </w:r>
            <w:r w:rsidRPr="00AA79E3">
              <w:rPr>
                <w:rFonts w:asciiTheme="minorHAnsi" w:hAnsiTheme="minorHAnsi" w:cstheme="minorHAnsi"/>
                <w:sz w:val="20"/>
                <w:szCs w:val="20"/>
              </w:rPr>
              <w:t>built in Newcastle</w:t>
            </w:r>
            <w:r w:rsidRPr="00AA79E3">
              <w:rPr>
                <w:rFonts w:asciiTheme="minorHAnsi" w:hAnsiTheme="minorHAnsi" w:cstheme="minorHAnsi"/>
                <w:sz w:val="20"/>
                <w:szCs w:val="20"/>
              </w:rPr>
              <w:t>,</w:t>
            </w:r>
            <w:r w:rsidRPr="00AA79E3">
              <w:rPr>
                <w:rFonts w:asciiTheme="minorHAnsi" w:hAnsiTheme="minorHAnsi" w:cstheme="minorHAnsi"/>
                <w:sz w:val="20"/>
                <w:szCs w:val="20"/>
              </w:rPr>
              <w:t> </w:t>
            </w:r>
            <w:hyperlink r:id="rId11" w:tooltip="The Rocket (locomotive)" w:history="1">
              <w:r w:rsidRPr="00AA79E3">
                <w:rPr>
                  <w:rStyle w:val="Hyperlink"/>
                  <w:rFonts w:asciiTheme="minorHAnsi" w:hAnsiTheme="minorHAnsi" w:cstheme="minorHAnsi"/>
                  <w:i/>
                  <w:iCs/>
                  <w:color w:val="auto"/>
                  <w:sz w:val="20"/>
                  <w:szCs w:val="20"/>
                  <w:u w:val="none"/>
                </w:rPr>
                <w:t>The Rocket</w:t>
              </w:r>
            </w:hyperlink>
            <w:r w:rsidRPr="00AA79E3">
              <w:rPr>
                <w:rFonts w:asciiTheme="minorHAnsi" w:hAnsiTheme="minorHAnsi" w:cstheme="minorHAnsi"/>
                <w:sz w:val="20"/>
                <w:szCs w:val="20"/>
              </w:rPr>
              <w:t xml:space="preserve"> was entered in and won </w:t>
            </w:r>
            <w:r w:rsidRPr="00AA79E3">
              <w:rPr>
                <w:rFonts w:asciiTheme="minorHAnsi" w:hAnsiTheme="minorHAnsi" w:cstheme="minorHAnsi"/>
                <w:sz w:val="20"/>
                <w:szCs w:val="20"/>
              </w:rPr>
              <w:t>a competition.</w:t>
            </w:r>
            <w:r w:rsidRPr="00AA79E3">
              <w:rPr>
                <w:rFonts w:asciiTheme="minorHAnsi" w:hAnsiTheme="minorHAnsi" w:cstheme="minorHAnsi"/>
                <w:sz w:val="20"/>
                <w:szCs w:val="20"/>
              </w:rPr>
              <w:t xml:space="preserve"> This success led to the company emerging as builder</w:t>
            </w:r>
            <w:r w:rsidRPr="00AA79E3">
              <w:rPr>
                <w:rFonts w:asciiTheme="minorHAnsi" w:hAnsiTheme="minorHAnsi" w:cstheme="minorHAnsi"/>
                <w:sz w:val="20"/>
                <w:szCs w:val="20"/>
              </w:rPr>
              <w:t>s</w:t>
            </w:r>
            <w:r w:rsidRPr="00AA79E3">
              <w:rPr>
                <w:rFonts w:asciiTheme="minorHAnsi" w:hAnsiTheme="minorHAnsi" w:cstheme="minorHAnsi"/>
                <w:sz w:val="20"/>
                <w:szCs w:val="20"/>
              </w:rPr>
              <w:t xml:space="preserve"> of steam locomotives used on railways in the UK, US and much of Europe</w:t>
            </w:r>
            <w:r w:rsidRPr="00AA79E3">
              <w:rPr>
                <w:rFonts w:asciiTheme="minorHAnsi" w:hAnsiTheme="minorHAnsi" w:cstheme="minorHAnsi"/>
                <w:sz w:val="20"/>
                <w:szCs w:val="20"/>
              </w:rPr>
              <w:t xml:space="preserve">. </w:t>
            </w:r>
            <w:r w:rsidRPr="00AA79E3">
              <w:rPr>
                <w:rFonts w:asciiTheme="minorHAnsi" w:hAnsiTheme="minorHAnsi" w:cstheme="minorHAnsi"/>
                <w:sz w:val="20"/>
                <w:szCs w:val="20"/>
              </w:rPr>
              <w:t>The </w:t>
            </w:r>
            <w:hyperlink r:id="rId12" w:tooltip="Liverpool and Manchester Railway" w:history="1">
              <w:r w:rsidRPr="00AA79E3">
                <w:rPr>
                  <w:rStyle w:val="Hyperlink"/>
                  <w:rFonts w:asciiTheme="minorHAnsi" w:hAnsiTheme="minorHAnsi" w:cstheme="minorHAnsi"/>
                  <w:color w:val="auto"/>
                  <w:sz w:val="20"/>
                  <w:szCs w:val="20"/>
                  <w:u w:val="none"/>
                </w:rPr>
                <w:t>Liverpool and Manchester Railway</w:t>
              </w:r>
            </w:hyperlink>
            <w:r w:rsidRPr="00AA79E3">
              <w:rPr>
                <w:rFonts w:asciiTheme="minorHAnsi" w:hAnsiTheme="minorHAnsi" w:cstheme="minorHAnsi"/>
                <w:sz w:val="20"/>
                <w:szCs w:val="20"/>
              </w:rPr>
              <w:t> opened a year later making exclusive use of steam power for passenger and </w:t>
            </w:r>
            <w:hyperlink r:id="rId13" w:tooltip="Freight train" w:history="1">
              <w:r w:rsidRPr="00AA79E3">
                <w:rPr>
                  <w:rStyle w:val="Hyperlink"/>
                  <w:rFonts w:asciiTheme="minorHAnsi" w:hAnsiTheme="minorHAnsi" w:cstheme="minorHAnsi"/>
                  <w:color w:val="auto"/>
                  <w:sz w:val="20"/>
                  <w:szCs w:val="20"/>
                  <w:u w:val="none"/>
                </w:rPr>
                <w:t>goods trains</w:t>
              </w:r>
            </w:hyperlink>
            <w:r w:rsidRPr="00AA79E3">
              <w:rPr>
                <w:rFonts w:asciiTheme="minorHAnsi" w:hAnsiTheme="minorHAnsi" w:cstheme="minorHAnsi"/>
                <w:sz w:val="20"/>
                <w:szCs w:val="20"/>
              </w:rPr>
              <w:t>.</w:t>
            </w:r>
          </w:p>
          <w:p w14:paraId="69E15A04" w14:textId="05B0BE99" w:rsidR="00570EE3" w:rsidRPr="00AA79E3" w:rsidRDefault="00570EE3" w:rsidP="002860D0">
            <w:pPr>
              <w:rPr>
                <w:rFonts w:cstheme="minorHAnsi"/>
                <w:bCs/>
                <w:sz w:val="20"/>
                <w:szCs w:val="20"/>
              </w:rPr>
            </w:pPr>
            <w:r w:rsidRPr="00AA79E3">
              <w:rPr>
                <w:rFonts w:cstheme="minorHAnsi"/>
                <w:b/>
                <w:bCs/>
                <w:sz w:val="20"/>
                <w:szCs w:val="20"/>
              </w:rPr>
              <w:t>Neil Armstrong</w:t>
            </w:r>
            <w:r w:rsidR="007306A7" w:rsidRPr="00AA79E3">
              <w:rPr>
                <w:rFonts w:cstheme="minorHAnsi"/>
                <w:b/>
                <w:bCs/>
                <w:sz w:val="20"/>
                <w:szCs w:val="20"/>
              </w:rPr>
              <w:t>-</w:t>
            </w:r>
            <w:r w:rsidR="007306A7" w:rsidRPr="00AA79E3">
              <w:rPr>
                <w:rFonts w:cstheme="minorHAnsi"/>
                <w:bCs/>
                <w:sz w:val="20"/>
                <w:szCs w:val="20"/>
              </w:rPr>
              <w:t xml:space="preserve"> </w:t>
            </w:r>
            <w:r w:rsidR="007306A7" w:rsidRPr="00AA79E3">
              <w:rPr>
                <w:rFonts w:cstheme="minorHAnsi"/>
                <w:sz w:val="20"/>
                <w:szCs w:val="20"/>
              </w:rPr>
              <w:t>(August 5, 1930 – August 25, 2012) was an American </w:t>
            </w:r>
            <w:hyperlink r:id="rId14" w:tooltip="Astronaut" w:history="1">
              <w:r w:rsidR="007306A7" w:rsidRPr="00AA79E3">
                <w:rPr>
                  <w:rStyle w:val="Hyperlink"/>
                  <w:rFonts w:cstheme="minorHAnsi"/>
                  <w:color w:val="auto"/>
                  <w:sz w:val="20"/>
                  <w:szCs w:val="20"/>
                  <w:u w:val="none"/>
                </w:rPr>
                <w:t>astronaut</w:t>
              </w:r>
            </w:hyperlink>
            <w:r w:rsidR="007306A7" w:rsidRPr="00AA79E3">
              <w:rPr>
                <w:rFonts w:cstheme="minorHAnsi"/>
                <w:sz w:val="20"/>
                <w:szCs w:val="20"/>
              </w:rPr>
              <w:t> and </w:t>
            </w:r>
            <w:hyperlink r:id="rId15" w:tooltip="Aerospace engineering" w:history="1">
              <w:r w:rsidR="007306A7" w:rsidRPr="00AA79E3">
                <w:rPr>
                  <w:rStyle w:val="Hyperlink"/>
                  <w:rFonts w:cstheme="minorHAnsi"/>
                  <w:color w:val="auto"/>
                  <w:sz w:val="20"/>
                  <w:szCs w:val="20"/>
                  <w:u w:val="none"/>
                </w:rPr>
                <w:t>aeronautical engineer</w:t>
              </w:r>
            </w:hyperlink>
            <w:r w:rsidR="007306A7" w:rsidRPr="00AA79E3">
              <w:rPr>
                <w:rFonts w:cstheme="minorHAnsi"/>
                <w:sz w:val="20"/>
                <w:szCs w:val="20"/>
              </w:rPr>
              <w:t> who in 1969 became the </w:t>
            </w:r>
            <w:hyperlink r:id="rId16" w:anchor="Lunar_surface_operations" w:tooltip="Apollo 11" w:history="1">
              <w:r w:rsidR="007306A7" w:rsidRPr="00AA79E3">
                <w:rPr>
                  <w:rStyle w:val="Hyperlink"/>
                  <w:rFonts w:cstheme="minorHAnsi"/>
                  <w:color w:val="auto"/>
                  <w:sz w:val="20"/>
                  <w:szCs w:val="20"/>
                  <w:u w:val="none"/>
                </w:rPr>
                <w:t>first person to walk on the Moon</w:t>
              </w:r>
            </w:hyperlink>
            <w:r w:rsidR="007306A7" w:rsidRPr="00AA79E3">
              <w:rPr>
                <w:rFonts w:cstheme="minorHAnsi"/>
                <w:sz w:val="20"/>
                <w:szCs w:val="20"/>
              </w:rPr>
              <w:t>. </w:t>
            </w:r>
          </w:p>
          <w:p w14:paraId="7D628DAD" w14:textId="2039E1B6" w:rsidR="00570EE3" w:rsidRPr="00AA79E3" w:rsidRDefault="00570EE3" w:rsidP="002860D0">
            <w:pPr>
              <w:rPr>
                <w:rFonts w:cstheme="minorHAnsi"/>
                <w:bCs/>
                <w:sz w:val="20"/>
                <w:szCs w:val="20"/>
              </w:rPr>
            </w:pPr>
            <w:r w:rsidRPr="00AA79E3">
              <w:rPr>
                <w:rFonts w:cstheme="minorHAnsi"/>
                <w:b/>
                <w:bCs/>
                <w:sz w:val="20"/>
                <w:szCs w:val="20"/>
              </w:rPr>
              <w:t>Buzz Aldrin</w:t>
            </w:r>
            <w:r w:rsidR="007306A7" w:rsidRPr="00AA79E3">
              <w:rPr>
                <w:rFonts w:cstheme="minorHAnsi"/>
                <w:b/>
                <w:bCs/>
                <w:sz w:val="20"/>
                <w:szCs w:val="20"/>
              </w:rPr>
              <w:t>-</w:t>
            </w:r>
            <w:r w:rsidR="007306A7" w:rsidRPr="00AA79E3">
              <w:rPr>
                <w:rFonts w:cstheme="minorHAnsi"/>
                <w:sz w:val="20"/>
                <w:szCs w:val="20"/>
              </w:rPr>
              <w:t xml:space="preserve"> (</w:t>
            </w:r>
            <w:r w:rsidR="007306A7" w:rsidRPr="00AA79E3">
              <w:rPr>
                <w:rFonts w:cstheme="minorHAnsi"/>
                <w:sz w:val="20"/>
                <w:szCs w:val="20"/>
              </w:rPr>
              <w:t>January 20, 1930) is an American former </w:t>
            </w:r>
            <w:hyperlink r:id="rId17" w:tooltip="Astronaut" w:history="1">
              <w:r w:rsidR="007306A7" w:rsidRPr="00AA79E3">
                <w:rPr>
                  <w:rStyle w:val="Hyperlink"/>
                  <w:rFonts w:cstheme="minorHAnsi"/>
                  <w:color w:val="auto"/>
                  <w:sz w:val="20"/>
                  <w:szCs w:val="20"/>
                  <w:u w:val="none"/>
                </w:rPr>
                <w:t>astronaut</w:t>
              </w:r>
            </w:hyperlink>
            <w:r w:rsidR="007306A7" w:rsidRPr="00AA79E3">
              <w:rPr>
                <w:rFonts w:cstheme="minorHAnsi"/>
                <w:sz w:val="20"/>
                <w:szCs w:val="20"/>
              </w:rPr>
              <w:t>, </w:t>
            </w:r>
            <w:hyperlink r:id="rId18" w:tooltip="Engineer" w:history="1">
              <w:r w:rsidR="007306A7" w:rsidRPr="00AA79E3">
                <w:rPr>
                  <w:rStyle w:val="Hyperlink"/>
                  <w:rFonts w:cstheme="minorHAnsi"/>
                  <w:color w:val="auto"/>
                  <w:sz w:val="20"/>
                  <w:szCs w:val="20"/>
                  <w:u w:val="none"/>
                </w:rPr>
                <w:t>engineer</w:t>
              </w:r>
            </w:hyperlink>
            <w:r w:rsidR="007306A7" w:rsidRPr="00AA79E3">
              <w:rPr>
                <w:rFonts w:cstheme="minorHAnsi"/>
                <w:sz w:val="20"/>
                <w:szCs w:val="20"/>
              </w:rPr>
              <w:t> and </w:t>
            </w:r>
            <w:hyperlink r:id="rId19" w:tooltip="Fighter pilot" w:history="1">
              <w:r w:rsidR="007306A7" w:rsidRPr="00AA79E3">
                <w:rPr>
                  <w:rStyle w:val="Hyperlink"/>
                  <w:rFonts w:cstheme="minorHAnsi"/>
                  <w:color w:val="auto"/>
                  <w:sz w:val="20"/>
                  <w:szCs w:val="20"/>
                  <w:u w:val="none"/>
                </w:rPr>
                <w:t>fighter pilot</w:t>
              </w:r>
            </w:hyperlink>
            <w:r w:rsidR="007306A7" w:rsidRPr="00AA79E3">
              <w:rPr>
                <w:rFonts w:cstheme="minorHAnsi"/>
                <w:sz w:val="20"/>
                <w:szCs w:val="20"/>
              </w:rPr>
              <w:t>. He made three </w:t>
            </w:r>
            <w:hyperlink r:id="rId20" w:tooltip="Extravehicular activity" w:history="1">
              <w:r w:rsidR="007306A7" w:rsidRPr="00AA79E3">
                <w:rPr>
                  <w:rStyle w:val="Hyperlink"/>
                  <w:rFonts w:cstheme="minorHAnsi"/>
                  <w:color w:val="auto"/>
                  <w:sz w:val="20"/>
                  <w:szCs w:val="20"/>
                  <w:u w:val="none"/>
                </w:rPr>
                <w:t>spacewalks</w:t>
              </w:r>
            </w:hyperlink>
            <w:r w:rsidR="007306A7" w:rsidRPr="00AA79E3">
              <w:rPr>
                <w:rFonts w:cstheme="minorHAnsi"/>
                <w:sz w:val="20"/>
                <w:szCs w:val="20"/>
              </w:rPr>
              <w:t> as pilot of the 1966 </w:t>
            </w:r>
            <w:hyperlink r:id="rId21" w:tooltip="Gemini 12" w:history="1">
              <w:r w:rsidR="007306A7" w:rsidRPr="00AA79E3">
                <w:rPr>
                  <w:rStyle w:val="Hyperlink"/>
                  <w:rFonts w:cstheme="minorHAnsi"/>
                  <w:color w:val="auto"/>
                  <w:sz w:val="20"/>
                  <w:szCs w:val="20"/>
                  <w:u w:val="none"/>
                </w:rPr>
                <w:t>Gemini 12</w:t>
              </w:r>
            </w:hyperlink>
            <w:r w:rsidR="007306A7" w:rsidRPr="00AA79E3">
              <w:rPr>
                <w:rFonts w:cstheme="minorHAnsi"/>
                <w:sz w:val="20"/>
                <w:szCs w:val="20"/>
              </w:rPr>
              <w:t> mission. He was the </w:t>
            </w:r>
            <w:hyperlink r:id="rId22" w:tooltip="Lunar Module Eagle" w:history="1">
              <w:r w:rsidR="007306A7" w:rsidRPr="00AA79E3">
                <w:rPr>
                  <w:rStyle w:val="Hyperlink"/>
                  <w:rFonts w:cstheme="minorHAnsi"/>
                  <w:color w:val="auto"/>
                  <w:sz w:val="20"/>
                  <w:szCs w:val="20"/>
                  <w:u w:val="none"/>
                </w:rPr>
                <w:t>Lunar Module </w:t>
              </w:r>
              <w:r w:rsidR="007306A7" w:rsidRPr="00AA79E3">
                <w:rPr>
                  <w:rStyle w:val="Hyperlink"/>
                  <w:rFonts w:cstheme="minorHAnsi"/>
                  <w:i/>
                  <w:iCs/>
                  <w:color w:val="auto"/>
                  <w:sz w:val="20"/>
                  <w:szCs w:val="20"/>
                  <w:u w:val="none"/>
                </w:rPr>
                <w:t>Eagle</w:t>
              </w:r>
            </w:hyperlink>
            <w:r w:rsidR="007306A7" w:rsidRPr="00AA79E3">
              <w:rPr>
                <w:rFonts w:cstheme="minorHAnsi"/>
                <w:sz w:val="20"/>
                <w:szCs w:val="20"/>
              </w:rPr>
              <w:t> pilot on the 1969 </w:t>
            </w:r>
            <w:hyperlink r:id="rId23" w:tooltip="Apollo 11" w:history="1">
              <w:r w:rsidR="007306A7" w:rsidRPr="00AA79E3">
                <w:rPr>
                  <w:rStyle w:val="Hyperlink"/>
                  <w:rFonts w:cstheme="minorHAnsi"/>
                  <w:color w:val="auto"/>
                  <w:sz w:val="20"/>
                  <w:szCs w:val="20"/>
                  <w:u w:val="none"/>
                </w:rPr>
                <w:t>Apollo 11</w:t>
              </w:r>
            </w:hyperlink>
            <w:r w:rsidR="007306A7" w:rsidRPr="00AA79E3">
              <w:rPr>
                <w:rFonts w:cstheme="minorHAnsi"/>
                <w:sz w:val="20"/>
                <w:szCs w:val="20"/>
              </w:rPr>
              <w:t> mission and became the </w:t>
            </w:r>
            <w:hyperlink r:id="rId24" w:tooltip="List of people who have walked on the Moon" w:history="1">
              <w:r w:rsidR="007306A7" w:rsidRPr="00AA79E3">
                <w:rPr>
                  <w:rStyle w:val="Hyperlink"/>
                  <w:rFonts w:cstheme="minorHAnsi"/>
                  <w:color w:val="auto"/>
                  <w:sz w:val="20"/>
                  <w:szCs w:val="20"/>
                  <w:u w:val="none"/>
                </w:rPr>
                <w:t>second person to walk on the Moon</w:t>
              </w:r>
            </w:hyperlink>
            <w:r w:rsidR="007306A7" w:rsidRPr="00AA79E3">
              <w:rPr>
                <w:rFonts w:cstheme="minorHAnsi"/>
                <w:sz w:val="20"/>
                <w:szCs w:val="20"/>
              </w:rPr>
              <w:t> after mission commander </w:t>
            </w:r>
            <w:hyperlink r:id="rId25" w:tooltip="Neil Armstrong" w:history="1">
              <w:r w:rsidR="007306A7" w:rsidRPr="00AA79E3">
                <w:rPr>
                  <w:rStyle w:val="Hyperlink"/>
                  <w:rFonts w:cstheme="minorHAnsi"/>
                  <w:color w:val="auto"/>
                  <w:sz w:val="20"/>
                  <w:szCs w:val="20"/>
                  <w:u w:val="none"/>
                </w:rPr>
                <w:t>Neil Armstrong</w:t>
              </w:r>
            </w:hyperlink>
            <w:r w:rsidR="007306A7" w:rsidRPr="00AA79E3">
              <w:rPr>
                <w:rFonts w:cstheme="minorHAnsi"/>
                <w:sz w:val="20"/>
                <w:szCs w:val="20"/>
              </w:rPr>
              <w:t>.</w:t>
            </w:r>
          </w:p>
          <w:p w14:paraId="55CEB50C" w14:textId="796E71F1" w:rsidR="00CB0556" w:rsidRPr="00AA79E3" w:rsidRDefault="00CB0556" w:rsidP="002860D0">
            <w:pPr>
              <w:rPr>
                <w:rFonts w:cstheme="minorHAnsi"/>
                <w:bCs/>
                <w:sz w:val="20"/>
                <w:szCs w:val="20"/>
              </w:rPr>
            </w:pPr>
            <w:r w:rsidRPr="00AA79E3">
              <w:rPr>
                <w:rFonts w:cstheme="minorHAnsi"/>
                <w:b/>
                <w:bCs/>
                <w:sz w:val="20"/>
                <w:szCs w:val="20"/>
              </w:rPr>
              <w:t>Mae Carol Jemison</w:t>
            </w:r>
            <w:r w:rsidR="00AA79E3" w:rsidRPr="00AA79E3">
              <w:rPr>
                <w:rFonts w:cstheme="minorHAnsi"/>
                <w:b/>
                <w:bCs/>
                <w:sz w:val="20"/>
                <w:szCs w:val="20"/>
              </w:rPr>
              <w:t>-</w:t>
            </w:r>
            <w:r w:rsidR="00AA79E3" w:rsidRPr="00AA79E3">
              <w:rPr>
                <w:rFonts w:cstheme="minorHAnsi"/>
                <w:bCs/>
                <w:sz w:val="20"/>
                <w:szCs w:val="20"/>
              </w:rPr>
              <w:t xml:space="preserve"> </w:t>
            </w:r>
            <w:r w:rsidR="00AA79E3" w:rsidRPr="00AA79E3">
              <w:rPr>
                <w:rFonts w:cstheme="minorHAnsi"/>
                <w:sz w:val="20"/>
                <w:szCs w:val="20"/>
              </w:rPr>
              <w:t>(born October 17, 1956) is an American </w:t>
            </w:r>
            <w:hyperlink r:id="rId26" w:tooltip="Engineer" w:history="1">
              <w:r w:rsidR="00AA79E3" w:rsidRPr="00AA79E3">
                <w:rPr>
                  <w:rStyle w:val="Hyperlink"/>
                  <w:rFonts w:cstheme="minorHAnsi"/>
                  <w:color w:val="auto"/>
                  <w:sz w:val="20"/>
                  <w:szCs w:val="20"/>
                  <w:u w:val="none"/>
                </w:rPr>
                <w:t>engineer</w:t>
              </w:r>
            </w:hyperlink>
            <w:r w:rsidR="00AA79E3" w:rsidRPr="00AA79E3">
              <w:rPr>
                <w:rFonts w:cstheme="minorHAnsi"/>
                <w:sz w:val="20"/>
                <w:szCs w:val="20"/>
              </w:rPr>
              <w:t>, </w:t>
            </w:r>
            <w:hyperlink r:id="rId27" w:tooltip="Physician" w:history="1">
              <w:r w:rsidR="00AA79E3" w:rsidRPr="00AA79E3">
                <w:rPr>
                  <w:rStyle w:val="Hyperlink"/>
                  <w:rFonts w:cstheme="minorHAnsi"/>
                  <w:color w:val="auto"/>
                  <w:sz w:val="20"/>
                  <w:szCs w:val="20"/>
                  <w:u w:val="none"/>
                </w:rPr>
                <w:t>physician</w:t>
              </w:r>
            </w:hyperlink>
            <w:r w:rsidR="00AA79E3" w:rsidRPr="00AA79E3">
              <w:rPr>
                <w:rFonts w:cstheme="minorHAnsi"/>
                <w:sz w:val="20"/>
                <w:szCs w:val="20"/>
              </w:rPr>
              <w:t>, and former </w:t>
            </w:r>
            <w:hyperlink r:id="rId28" w:tooltip="NASA" w:history="1">
              <w:r w:rsidR="00AA79E3" w:rsidRPr="00AA79E3">
                <w:rPr>
                  <w:rStyle w:val="Hyperlink"/>
                  <w:rFonts w:cstheme="minorHAnsi"/>
                  <w:color w:val="auto"/>
                  <w:sz w:val="20"/>
                  <w:szCs w:val="20"/>
                  <w:u w:val="none"/>
                </w:rPr>
                <w:t>NASA</w:t>
              </w:r>
            </w:hyperlink>
            <w:r w:rsidR="00AA79E3" w:rsidRPr="00AA79E3">
              <w:rPr>
                <w:rFonts w:cstheme="minorHAnsi"/>
                <w:sz w:val="20"/>
                <w:szCs w:val="20"/>
              </w:rPr>
              <w:t> astronaut. She became the first </w:t>
            </w:r>
            <w:hyperlink r:id="rId29" w:tooltip="African-American" w:history="1">
              <w:r w:rsidR="00AA79E3" w:rsidRPr="00AA79E3">
                <w:rPr>
                  <w:rStyle w:val="Hyperlink"/>
                  <w:rFonts w:cstheme="minorHAnsi"/>
                  <w:color w:val="auto"/>
                  <w:sz w:val="20"/>
                  <w:szCs w:val="20"/>
                  <w:u w:val="none"/>
                </w:rPr>
                <w:t>African-American</w:t>
              </w:r>
            </w:hyperlink>
            <w:r w:rsidR="00AA79E3" w:rsidRPr="00AA79E3">
              <w:rPr>
                <w:rFonts w:cstheme="minorHAnsi"/>
                <w:sz w:val="20"/>
                <w:szCs w:val="20"/>
              </w:rPr>
              <w:t> woman to travel into space</w:t>
            </w:r>
            <w:r w:rsidR="00AA79E3" w:rsidRPr="00AA79E3">
              <w:rPr>
                <w:rFonts w:cstheme="minorHAnsi"/>
                <w:sz w:val="20"/>
                <w:szCs w:val="20"/>
              </w:rPr>
              <w:t xml:space="preserve"> in 1992.</w:t>
            </w:r>
          </w:p>
          <w:p w14:paraId="2D2E86E5" w14:textId="4A56A804" w:rsidR="002D7D64" w:rsidRPr="00AA79E3" w:rsidRDefault="002D7D64" w:rsidP="00DB24DE">
            <w:pPr>
              <w:ind w:left="720"/>
              <w:rPr>
                <w:rFonts w:cstheme="minorHAnsi"/>
                <w:b/>
                <w:sz w:val="20"/>
                <w:szCs w:val="20"/>
              </w:rPr>
            </w:pPr>
          </w:p>
        </w:tc>
        <w:tc>
          <w:tcPr>
            <w:tcW w:w="9639" w:type="dxa"/>
            <w:shd w:val="clear" w:color="auto" w:fill="BEB9D1"/>
          </w:tcPr>
          <w:p w14:paraId="6CA96311" w14:textId="77777777" w:rsidR="00E565B0" w:rsidRPr="00AD45BA" w:rsidRDefault="00BC237A" w:rsidP="00E565B0">
            <w:pPr>
              <w:rPr>
                <w:rFonts w:cstheme="minorHAnsi"/>
                <w:b/>
                <w:sz w:val="20"/>
                <w:szCs w:val="20"/>
              </w:rPr>
            </w:pPr>
            <w:r w:rsidRPr="00AD45BA">
              <w:rPr>
                <w:rFonts w:cstheme="minorHAnsi"/>
                <w:b/>
                <w:sz w:val="20"/>
                <w:szCs w:val="20"/>
              </w:rPr>
              <w:lastRenderedPageBreak/>
              <w:t xml:space="preserve">Key Vocabulary: </w:t>
            </w:r>
          </w:p>
          <w:p w14:paraId="548760F1" w14:textId="230F82F1" w:rsidR="00784723" w:rsidRPr="00AD45BA" w:rsidRDefault="00784723" w:rsidP="00784723">
            <w:pPr>
              <w:rPr>
                <w:rFonts w:cstheme="minorHAnsi"/>
                <w:b/>
                <w:sz w:val="20"/>
                <w:szCs w:val="20"/>
              </w:rPr>
            </w:pPr>
            <w:r w:rsidRPr="00AD45BA">
              <w:rPr>
                <w:rFonts w:cstheme="minorHAnsi"/>
                <w:b/>
                <w:sz w:val="20"/>
                <w:szCs w:val="20"/>
              </w:rPr>
              <w:t>Comparing</w:t>
            </w:r>
            <w:r w:rsidR="005815CC" w:rsidRPr="00AD45BA">
              <w:rPr>
                <w:rFonts w:cstheme="minorHAnsi"/>
                <w:b/>
                <w:sz w:val="20"/>
                <w:szCs w:val="20"/>
              </w:rPr>
              <w:t xml:space="preserve">- </w:t>
            </w:r>
            <w:r w:rsidR="005815CC" w:rsidRPr="00AD45BA">
              <w:rPr>
                <w:rFonts w:cstheme="minorHAnsi"/>
                <w:sz w:val="20"/>
                <w:szCs w:val="20"/>
              </w:rPr>
              <w:t>noticing similarities or differences</w:t>
            </w:r>
          </w:p>
          <w:p w14:paraId="572ABEC0" w14:textId="75ED7C1E" w:rsidR="00784723" w:rsidRPr="00AD45BA" w:rsidRDefault="00784723" w:rsidP="005815CC">
            <w:pPr>
              <w:spacing w:line="240" w:lineRule="atLeast"/>
              <w:rPr>
                <w:rFonts w:ascii="Arial" w:hAnsi="Arial" w:cs="Arial"/>
                <w:sz w:val="20"/>
                <w:szCs w:val="20"/>
              </w:rPr>
            </w:pPr>
            <w:r w:rsidRPr="00AD45BA">
              <w:rPr>
                <w:rFonts w:cstheme="minorHAnsi"/>
                <w:b/>
                <w:sz w:val="20"/>
                <w:szCs w:val="20"/>
              </w:rPr>
              <w:t>Timeline</w:t>
            </w:r>
            <w:r w:rsidR="005815CC" w:rsidRPr="00AD45BA">
              <w:rPr>
                <w:rFonts w:cstheme="minorHAnsi"/>
                <w:b/>
                <w:sz w:val="20"/>
                <w:szCs w:val="20"/>
              </w:rPr>
              <w:t>-</w:t>
            </w:r>
            <w:r w:rsidR="005815CC" w:rsidRPr="00AD45BA">
              <w:rPr>
                <w:rFonts w:ascii="Arial" w:hAnsi="Arial" w:cs="Arial"/>
                <w:color w:val="202124"/>
                <w:sz w:val="20"/>
                <w:szCs w:val="20"/>
              </w:rPr>
              <w:t xml:space="preserve"> </w:t>
            </w:r>
            <w:r w:rsidR="005815CC" w:rsidRPr="00AD45BA">
              <w:rPr>
                <w:rFonts w:cstheme="minorHAnsi"/>
                <w:sz w:val="20"/>
                <w:szCs w:val="20"/>
              </w:rPr>
              <w:t>a </w:t>
            </w:r>
            <w:hyperlink r:id="rId30" w:history="1">
              <w:r w:rsidR="005815CC" w:rsidRPr="00AD45BA">
                <w:rPr>
                  <w:rStyle w:val="Hyperlink"/>
                  <w:rFonts w:cstheme="minorHAnsi"/>
                  <w:color w:val="auto"/>
                  <w:sz w:val="20"/>
                  <w:szCs w:val="20"/>
                  <w:u w:val="none"/>
                </w:rPr>
                <w:t>graphical</w:t>
              </w:r>
            </w:hyperlink>
            <w:r w:rsidR="005815CC" w:rsidRPr="00AD45BA">
              <w:rPr>
                <w:rFonts w:cstheme="minorHAnsi"/>
                <w:sz w:val="20"/>
                <w:szCs w:val="20"/>
              </w:rPr>
              <w:t> representation of a period of time, on which important events are marked</w:t>
            </w:r>
            <w:r w:rsidR="005815CC" w:rsidRPr="00AD45BA">
              <w:rPr>
                <w:rFonts w:cstheme="minorHAnsi"/>
                <w:sz w:val="20"/>
                <w:szCs w:val="20"/>
              </w:rPr>
              <w:t xml:space="preserve"> or </w:t>
            </w:r>
            <w:r w:rsidR="005815CC" w:rsidRPr="00AD45BA">
              <w:rPr>
                <w:rFonts w:cstheme="minorHAnsi"/>
                <w:sz w:val="20"/>
                <w:szCs w:val="20"/>
              </w:rPr>
              <w:t>a </w:t>
            </w:r>
            <w:hyperlink r:id="rId31" w:history="1">
              <w:r w:rsidR="005815CC" w:rsidRPr="00AD45BA">
                <w:rPr>
                  <w:rStyle w:val="Hyperlink"/>
                  <w:rFonts w:cstheme="minorHAnsi"/>
                  <w:color w:val="auto"/>
                  <w:sz w:val="20"/>
                  <w:szCs w:val="20"/>
                  <w:u w:val="none"/>
                </w:rPr>
                <w:t>chronological</w:t>
              </w:r>
            </w:hyperlink>
            <w:r w:rsidR="005815CC" w:rsidRPr="00AD45BA">
              <w:rPr>
                <w:rFonts w:cstheme="minorHAnsi"/>
                <w:sz w:val="20"/>
                <w:szCs w:val="20"/>
              </w:rPr>
              <w:t> arrangement of events in the order of their occurrence</w:t>
            </w:r>
            <w:r w:rsidR="005815CC" w:rsidRPr="00AD45BA">
              <w:rPr>
                <w:rFonts w:cstheme="minorHAnsi"/>
                <w:sz w:val="20"/>
                <w:szCs w:val="20"/>
              </w:rPr>
              <w:t>.</w:t>
            </w:r>
          </w:p>
          <w:p w14:paraId="6A1E4797" w14:textId="6785143F" w:rsidR="00784723" w:rsidRPr="00AD45BA" w:rsidRDefault="00784723" w:rsidP="00784723">
            <w:pPr>
              <w:rPr>
                <w:rFonts w:cstheme="minorHAnsi"/>
                <w:b/>
                <w:sz w:val="20"/>
                <w:szCs w:val="20"/>
              </w:rPr>
            </w:pPr>
            <w:r w:rsidRPr="00AD45BA">
              <w:rPr>
                <w:rFonts w:cstheme="minorHAnsi"/>
                <w:b/>
                <w:sz w:val="20"/>
                <w:szCs w:val="20"/>
              </w:rPr>
              <w:t>Order</w:t>
            </w:r>
            <w:r w:rsidR="005815CC" w:rsidRPr="00AD45BA">
              <w:rPr>
                <w:rFonts w:cstheme="minorHAnsi"/>
                <w:sz w:val="20"/>
                <w:szCs w:val="20"/>
              </w:rPr>
              <w:t>- the arrangement of events in the sequence in which they occurred.</w:t>
            </w:r>
          </w:p>
          <w:p w14:paraId="54239242" w14:textId="6F92B9BB" w:rsidR="00784723" w:rsidRPr="00AD45BA" w:rsidRDefault="00784723" w:rsidP="00784723">
            <w:pPr>
              <w:rPr>
                <w:rFonts w:cstheme="minorHAnsi"/>
                <w:b/>
                <w:sz w:val="20"/>
                <w:szCs w:val="20"/>
              </w:rPr>
            </w:pPr>
            <w:r w:rsidRPr="00AD45BA">
              <w:rPr>
                <w:rFonts w:cstheme="minorHAnsi"/>
                <w:b/>
                <w:sz w:val="20"/>
                <w:szCs w:val="20"/>
              </w:rPr>
              <w:t>Chronology</w:t>
            </w:r>
            <w:r w:rsidR="005815CC" w:rsidRPr="00AD45BA">
              <w:rPr>
                <w:rFonts w:cstheme="minorHAnsi"/>
                <w:b/>
                <w:sz w:val="20"/>
                <w:szCs w:val="20"/>
              </w:rPr>
              <w:t>-</w:t>
            </w:r>
            <w:r w:rsidR="005815CC" w:rsidRPr="00AD45BA">
              <w:rPr>
                <w:rFonts w:cstheme="minorHAnsi"/>
                <w:color w:val="202124"/>
                <w:sz w:val="20"/>
                <w:szCs w:val="20"/>
              </w:rPr>
              <w:t xml:space="preserve"> </w:t>
            </w:r>
            <w:r w:rsidR="005815CC" w:rsidRPr="00AD45BA">
              <w:rPr>
                <w:rFonts w:cstheme="minorHAnsi"/>
                <w:color w:val="202124"/>
                <w:sz w:val="20"/>
                <w:szCs w:val="20"/>
              </w:rPr>
              <w:t>the arrangement of events or dates in the order of their occurrence.</w:t>
            </w:r>
          </w:p>
          <w:p w14:paraId="0F721498" w14:textId="24A78EF0" w:rsidR="00784723" w:rsidRPr="00AD45BA" w:rsidRDefault="00784723" w:rsidP="00784723">
            <w:pPr>
              <w:rPr>
                <w:rFonts w:cstheme="minorHAnsi"/>
                <w:sz w:val="20"/>
                <w:szCs w:val="20"/>
              </w:rPr>
            </w:pPr>
            <w:r w:rsidRPr="00AD45BA">
              <w:rPr>
                <w:rFonts w:cstheme="minorHAnsi"/>
                <w:b/>
                <w:sz w:val="20"/>
                <w:szCs w:val="20"/>
              </w:rPr>
              <w:t>Events</w:t>
            </w:r>
            <w:r w:rsidR="005815CC" w:rsidRPr="00AD45BA">
              <w:rPr>
                <w:rFonts w:cstheme="minorHAnsi"/>
                <w:b/>
                <w:sz w:val="20"/>
                <w:szCs w:val="20"/>
              </w:rPr>
              <w:t xml:space="preserve">- </w:t>
            </w:r>
            <w:r w:rsidR="005815CC" w:rsidRPr="00AD45BA">
              <w:rPr>
                <w:rFonts w:cstheme="minorHAnsi"/>
                <w:sz w:val="20"/>
                <w:szCs w:val="20"/>
              </w:rPr>
              <w:t>something that happens or takes place (usually important).</w:t>
            </w:r>
          </w:p>
          <w:p w14:paraId="68D92152" w14:textId="37411761" w:rsidR="00784723" w:rsidRPr="00AD45BA" w:rsidRDefault="00784723" w:rsidP="00784723">
            <w:pPr>
              <w:rPr>
                <w:rFonts w:eastAsia="Times New Roman" w:cstheme="minorHAnsi"/>
                <w:bCs/>
                <w:sz w:val="20"/>
                <w:szCs w:val="20"/>
                <w:lang w:eastAsia="en-GB"/>
              </w:rPr>
            </w:pPr>
            <w:r w:rsidRPr="00AD45BA">
              <w:rPr>
                <w:rFonts w:cstheme="minorHAnsi"/>
                <w:b/>
                <w:sz w:val="20"/>
                <w:szCs w:val="20"/>
              </w:rPr>
              <w:t>P</w:t>
            </w:r>
            <w:r w:rsidRPr="00AD45BA">
              <w:rPr>
                <w:rFonts w:eastAsia="Times New Roman" w:cstheme="minorHAnsi"/>
                <w:b/>
                <w:sz w:val="20"/>
                <w:szCs w:val="20"/>
                <w:lang w:eastAsia="en-GB"/>
              </w:rPr>
              <w:t>ast and Present-</w:t>
            </w:r>
            <w:r w:rsidRPr="00AD45BA">
              <w:rPr>
                <w:rFonts w:eastAsia="Times New Roman" w:cstheme="minorHAnsi"/>
                <w:bCs/>
                <w:sz w:val="20"/>
                <w:szCs w:val="20"/>
                <w:lang w:eastAsia="en-GB"/>
              </w:rPr>
              <w:t xml:space="preserve"> what happened a long time ago and what happens now.</w:t>
            </w:r>
          </w:p>
          <w:p w14:paraId="6CE04856" w14:textId="77777777" w:rsidR="00784723" w:rsidRPr="00AD45BA" w:rsidRDefault="00784723" w:rsidP="00784723">
            <w:pPr>
              <w:rPr>
                <w:rFonts w:eastAsia="Times New Roman" w:cstheme="minorHAnsi"/>
                <w:bCs/>
                <w:sz w:val="20"/>
                <w:szCs w:val="20"/>
                <w:lang w:eastAsia="en-GB"/>
              </w:rPr>
            </w:pPr>
            <w:r w:rsidRPr="00AD45BA">
              <w:rPr>
                <w:rFonts w:eastAsia="Times New Roman" w:cstheme="minorHAnsi"/>
                <w:b/>
                <w:sz w:val="20"/>
                <w:szCs w:val="20"/>
                <w:lang w:eastAsia="en-GB"/>
              </w:rPr>
              <w:t>Similarities and Differences</w:t>
            </w:r>
            <w:r w:rsidRPr="00AD45BA">
              <w:rPr>
                <w:rFonts w:eastAsia="Times New Roman" w:cstheme="minorHAnsi"/>
                <w:bCs/>
                <w:sz w:val="20"/>
                <w:szCs w:val="20"/>
                <w:lang w:eastAsia="en-GB"/>
              </w:rPr>
              <w:t>- things that are the same as in the past and things that are not the same.</w:t>
            </w:r>
          </w:p>
          <w:p w14:paraId="73440D9D" w14:textId="77777777" w:rsidR="00784723" w:rsidRPr="00AD45BA" w:rsidRDefault="00784723" w:rsidP="00784723">
            <w:pPr>
              <w:rPr>
                <w:rFonts w:eastAsia="Times New Roman" w:cstheme="minorHAnsi"/>
                <w:bCs/>
                <w:sz w:val="20"/>
                <w:szCs w:val="20"/>
                <w:lang w:eastAsia="en-GB"/>
              </w:rPr>
            </w:pPr>
            <w:r w:rsidRPr="00AD45BA">
              <w:rPr>
                <w:rFonts w:eastAsia="Times New Roman" w:cstheme="minorHAnsi"/>
                <w:b/>
                <w:sz w:val="20"/>
                <w:szCs w:val="20"/>
                <w:lang w:eastAsia="en-GB"/>
              </w:rPr>
              <w:t>Source-</w:t>
            </w:r>
            <w:r w:rsidRPr="00AD45BA">
              <w:rPr>
                <w:rFonts w:eastAsia="Times New Roman" w:cstheme="minorHAnsi"/>
                <w:bCs/>
                <w:sz w:val="20"/>
                <w:szCs w:val="20"/>
                <w:lang w:eastAsia="en-GB"/>
              </w:rPr>
              <w:t xml:space="preserve"> the place or thing that something comes from.</w:t>
            </w:r>
          </w:p>
          <w:p w14:paraId="14CB4257" w14:textId="760152FB" w:rsidR="00784723" w:rsidRPr="00AD45BA" w:rsidRDefault="00784723" w:rsidP="00784723">
            <w:pPr>
              <w:rPr>
                <w:rFonts w:eastAsia="Times New Roman" w:cstheme="minorHAnsi"/>
                <w:bCs/>
                <w:sz w:val="20"/>
                <w:szCs w:val="20"/>
                <w:lang w:eastAsia="en-GB"/>
              </w:rPr>
            </w:pPr>
            <w:r w:rsidRPr="00AD45BA">
              <w:rPr>
                <w:rFonts w:eastAsia="Times New Roman" w:cstheme="minorHAnsi"/>
                <w:b/>
                <w:sz w:val="20"/>
                <w:szCs w:val="20"/>
                <w:lang w:eastAsia="en-GB"/>
              </w:rPr>
              <w:t>Evidence-</w:t>
            </w:r>
            <w:r w:rsidRPr="00AD45BA">
              <w:rPr>
                <w:rFonts w:eastAsia="Times New Roman" w:cstheme="minorHAnsi"/>
                <w:bCs/>
                <w:sz w:val="20"/>
                <w:szCs w:val="20"/>
                <w:lang w:eastAsia="en-GB"/>
              </w:rPr>
              <w:t xml:space="preserve"> information that tells you something is true.</w:t>
            </w:r>
          </w:p>
          <w:p w14:paraId="2BD94D03" w14:textId="5EE5F704" w:rsidR="00784723" w:rsidRPr="00AD45BA" w:rsidRDefault="00784723" w:rsidP="00784723">
            <w:pPr>
              <w:rPr>
                <w:rFonts w:eastAsia="Times New Roman" w:cstheme="minorHAnsi"/>
                <w:bCs/>
                <w:sz w:val="20"/>
                <w:szCs w:val="20"/>
                <w:lang w:eastAsia="en-GB"/>
              </w:rPr>
            </w:pPr>
            <w:r w:rsidRPr="00AD45BA">
              <w:rPr>
                <w:rFonts w:eastAsia="Times New Roman" w:cstheme="minorHAnsi"/>
                <w:b/>
                <w:bCs/>
                <w:sz w:val="20"/>
                <w:szCs w:val="20"/>
                <w:lang w:eastAsia="en-GB"/>
              </w:rPr>
              <w:t>Old and Modern</w:t>
            </w:r>
            <w:r w:rsidRPr="00AD45BA">
              <w:rPr>
                <w:rFonts w:eastAsia="Times New Roman" w:cstheme="minorHAnsi"/>
                <w:bCs/>
                <w:sz w:val="20"/>
                <w:szCs w:val="20"/>
                <w:lang w:eastAsia="en-GB"/>
              </w:rPr>
              <w:t>- belonging to the past/belonging to the present</w:t>
            </w:r>
          </w:p>
          <w:p w14:paraId="1C15A9F1" w14:textId="0334DDB2" w:rsidR="00784723" w:rsidRPr="00AD45BA" w:rsidRDefault="00784723" w:rsidP="00784723">
            <w:pPr>
              <w:rPr>
                <w:rFonts w:eastAsia="Times New Roman" w:cstheme="minorHAnsi"/>
                <w:b/>
                <w:bCs/>
                <w:sz w:val="20"/>
                <w:szCs w:val="20"/>
                <w:lang w:eastAsia="en-GB"/>
              </w:rPr>
            </w:pPr>
            <w:r w:rsidRPr="00AD45BA">
              <w:rPr>
                <w:rFonts w:eastAsia="Times New Roman" w:cstheme="minorHAnsi"/>
                <w:b/>
                <w:bCs/>
                <w:sz w:val="20"/>
                <w:szCs w:val="20"/>
                <w:lang w:eastAsia="en-GB"/>
              </w:rPr>
              <w:t xml:space="preserve">Earliest </w:t>
            </w:r>
            <w:r w:rsidRPr="00AD45BA">
              <w:rPr>
                <w:rFonts w:eastAsia="Times New Roman" w:cstheme="minorHAnsi"/>
                <w:bCs/>
                <w:sz w:val="20"/>
                <w:szCs w:val="20"/>
                <w:lang w:eastAsia="en-GB"/>
              </w:rPr>
              <w:t>- near the beginning of a particular time/period</w:t>
            </w:r>
          </w:p>
          <w:p w14:paraId="5119F113" w14:textId="54843095" w:rsidR="00784723" w:rsidRPr="00AD45BA" w:rsidRDefault="00784723" w:rsidP="00784723">
            <w:pPr>
              <w:rPr>
                <w:rFonts w:eastAsia="Times New Roman" w:cstheme="minorHAnsi"/>
                <w:b/>
                <w:bCs/>
                <w:sz w:val="20"/>
                <w:szCs w:val="20"/>
                <w:lang w:eastAsia="en-GB"/>
              </w:rPr>
            </w:pPr>
            <w:r w:rsidRPr="00AD45BA">
              <w:rPr>
                <w:rFonts w:eastAsia="Times New Roman" w:cstheme="minorHAnsi"/>
                <w:b/>
                <w:bCs/>
                <w:sz w:val="20"/>
                <w:szCs w:val="20"/>
                <w:lang w:eastAsia="en-GB"/>
              </w:rPr>
              <w:t xml:space="preserve">Latest- </w:t>
            </w:r>
            <w:r w:rsidRPr="00AD45BA">
              <w:rPr>
                <w:rFonts w:eastAsia="Times New Roman" w:cstheme="minorHAnsi"/>
                <w:bCs/>
                <w:sz w:val="20"/>
                <w:szCs w:val="20"/>
                <w:lang w:eastAsia="en-GB"/>
              </w:rPr>
              <w:t>being the most recent event/thing</w:t>
            </w:r>
          </w:p>
          <w:p w14:paraId="30D59A1D" w14:textId="78F202B1" w:rsidR="00784723" w:rsidRPr="00AD45BA" w:rsidRDefault="00784723" w:rsidP="00784723">
            <w:pPr>
              <w:rPr>
                <w:rFonts w:eastAsia="Times New Roman" w:cstheme="minorHAnsi"/>
                <w:b/>
                <w:bCs/>
                <w:sz w:val="20"/>
                <w:szCs w:val="20"/>
                <w:lang w:eastAsia="en-GB"/>
              </w:rPr>
            </w:pPr>
            <w:r w:rsidRPr="00AD45BA">
              <w:rPr>
                <w:rFonts w:eastAsia="Times New Roman" w:cstheme="minorHAnsi"/>
                <w:b/>
                <w:bCs/>
                <w:sz w:val="20"/>
                <w:szCs w:val="20"/>
                <w:lang w:eastAsia="en-GB"/>
              </w:rPr>
              <w:t xml:space="preserve">Recent- </w:t>
            </w:r>
            <w:r w:rsidRPr="00AD45BA">
              <w:rPr>
                <w:rFonts w:eastAsia="Times New Roman" w:cstheme="minorHAnsi"/>
                <w:bCs/>
                <w:sz w:val="20"/>
                <w:szCs w:val="20"/>
                <w:lang w:eastAsia="en-GB"/>
              </w:rPr>
              <w:t>having happened or been done not long ago</w:t>
            </w:r>
          </w:p>
          <w:p w14:paraId="07387796" w14:textId="735E24A8" w:rsidR="00784723" w:rsidRPr="00AD45BA" w:rsidRDefault="00784723" w:rsidP="00784723">
            <w:pPr>
              <w:rPr>
                <w:rFonts w:ascii="Calibri" w:eastAsia="Times New Roman" w:hAnsi="Calibri" w:cs="Calibri"/>
                <w:b/>
                <w:bCs/>
                <w:sz w:val="20"/>
                <w:szCs w:val="20"/>
                <w:lang w:eastAsia="en-GB"/>
              </w:rPr>
            </w:pPr>
            <w:r w:rsidRPr="00AD45BA">
              <w:rPr>
                <w:rFonts w:eastAsia="Times New Roman" w:cstheme="minorHAnsi"/>
                <w:b/>
                <w:bCs/>
                <w:sz w:val="20"/>
                <w:szCs w:val="20"/>
                <w:lang w:eastAsia="en-GB"/>
              </w:rPr>
              <w:t>Transport-</w:t>
            </w:r>
            <w:r w:rsidRPr="00AD45BA">
              <w:rPr>
                <w:rFonts w:ascii="Calibri" w:eastAsia="Times New Roman" w:hAnsi="Calibri" w:cs="Calibri"/>
                <w:b/>
                <w:bCs/>
                <w:sz w:val="20"/>
                <w:szCs w:val="20"/>
                <w:lang w:eastAsia="en-GB"/>
              </w:rPr>
              <w:t xml:space="preserve"> </w:t>
            </w:r>
            <w:r w:rsidRPr="00AD45BA">
              <w:rPr>
                <w:rFonts w:ascii="Calibri" w:hAnsi="Calibri" w:cs="Calibri"/>
                <w:color w:val="202124"/>
                <w:sz w:val="20"/>
                <w:szCs w:val="20"/>
              </w:rPr>
              <w:t>take or carry (people or goods) from one place to another by means of a vehicle, aircraft, or ship.</w:t>
            </w:r>
          </w:p>
          <w:p w14:paraId="76A7E252" w14:textId="4A519866" w:rsidR="00784723" w:rsidRPr="00AD45BA" w:rsidRDefault="00784723" w:rsidP="00784723">
            <w:pPr>
              <w:rPr>
                <w:rFonts w:eastAsia="Times New Roman" w:cstheme="minorHAnsi"/>
                <w:b/>
                <w:bCs/>
                <w:sz w:val="20"/>
                <w:szCs w:val="20"/>
                <w:lang w:eastAsia="en-GB"/>
              </w:rPr>
            </w:pPr>
            <w:r w:rsidRPr="00AD45BA">
              <w:rPr>
                <w:rFonts w:eastAsia="Times New Roman" w:cstheme="minorHAnsi"/>
                <w:b/>
                <w:bCs/>
                <w:sz w:val="20"/>
                <w:szCs w:val="20"/>
                <w:lang w:eastAsia="en-GB"/>
              </w:rPr>
              <w:t xml:space="preserve">Suitable- </w:t>
            </w:r>
            <w:r w:rsidRPr="00AD45BA">
              <w:rPr>
                <w:rFonts w:cstheme="minorHAnsi"/>
                <w:color w:val="202124"/>
                <w:sz w:val="20"/>
                <w:szCs w:val="20"/>
              </w:rPr>
              <w:t>right or appropriate for a particular person, purpose, or situation.</w:t>
            </w:r>
          </w:p>
          <w:p w14:paraId="6C940C4D" w14:textId="5771DCEB" w:rsidR="00784723" w:rsidRPr="00AD45BA" w:rsidRDefault="00784723" w:rsidP="00784723">
            <w:pPr>
              <w:rPr>
                <w:rFonts w:eastAsia="Times New Roman" w:cstheme="minorHAnsi"/>
                <w:b/>
                <w:bCs/>
                <w:sz w:val="20"/>
                <w:szCs w:val="20"/>
                <w:lang w:eastAsia="en-GB"/>
              </w:rPr>
            </w:pPr>
            <w:r w:rsidRPr="00AD45BA">
              <w:rPr>
                <w:rFonts w:eastAsia="Times New Roman" w:cstheme="minorHAnsi"/>
                <w:b/>
                <w:bCs/>
                <w:sz w:val="20"/>
                <w:szCs w:val="20"/>
                <w:lang w:eastAsia="en-GB"/>
              </w:rPr>
              <w:t>Invented</w:t>
            </w:r>
            <w:r w:rsidRPr="00AD45BA">
              <w:rPr>
                <w:rFonts w:eastAsia="Times New Roman" w:cstheme="minorHAnsi"/>
                <w:bCs/>
                <w:sz w:val="20"/>
                <w:szCs w:val="20"/>
                <w:lang w:eastAsia="en-GB"/>
              </w:rPr>
              <w:t>- create or design something original (never seen or done before)</w:t>
            </w:r>
          </w:p>
          <w:p w14:paraId="0E9225EB" w14:textId="11FE15F6" w:rsidR="00784723" w:rsidRPr="00AD45BA" w:rsidRDefault="00784723" w:rsidP="00784723">
            <w:pPr>
              <w:rPr>
                <w:rFonts w:cstheme="minorHAnsi"/>
                <w:b/>
                <w:sz w:val="20"/>
                <w:szCs w:val="20"/>
              </w:rPr>
            </w:pPr>
            <w:r w:rsidRPr="00AD45BA">
              <w:rPr>
                <w:rFonts w:cstheme="minorHAnsi"/>
                <w:b/>
                <w:sz w:val="20"/>
                <w:szCs w:val="20"/>
              </w:rPr>
              <w:t>Power</w:t>
            </w:r>
            <w:r w:rsidRPr="00AD45BA">
              <w:rPr>
                <w:rFonts w:cstheme="minorHAnsi"/>
                <w:b/>
                <w:sz w:val="20"/>
                <w:szCs w:val="20"/>
              </w:rPr>
              <w:t xml:space="preserve">- </w:t>
            </w:r>
            <w:r w:rsidRPr="00AD45BA">
              <w:rPr>
                <w:rFonts w:cstheme="minorHAnsi"/>
                <w:sz w:val="20"/>
                <w:szCs w:val="20"/>
              </w:rPr>
              <w:t>supply with mechanical or electrical energy</w:t>
            </w:r>
          </w:p>
          <w:p w14:paraId="2B2BDBCC" w14:textId="217A67DB" w:rsidR="00784723" w:rsidRPr="00AD45BA" w:rsidRDefault="00784723" w:rsidP="00784723">
            <w:pPr>
              <w:rPr>
                <w:rFonts w:cstheme="minorHAnsi"/>
                <w:b/>
                <w:sz w:val="20"/>
                <w:szCs w:val="20"/>
              </w:rPr>
            </w:pPr>
            <w:r w:rsidRPr="00AD45BA">
              <w:rPr>
                <w:rFonts w:cstheme="minorHAnsi"/>
                <w:b/>
                <w:sz w:val="20"/>
                <w:szCs w:val="20"/>
              </w:rPr>
              <w:t>Famous</w:t>
            </w:r>
            <w:r w:rsidR="005815CC" w:rsidRPr="00AD45BA">
              <w:rPr>
                <w:rFonts w:cstheme="minorHAnsi"/>
                <w:b/>
                <w:sz w:val="20"/>
                <w:szCs w:val="20"/>
              </w:rPr>
              <w:t xml:space="preserve">- </w:t>
            </w:r>
            <w:r w:rsidR="005815CC" w:rsidRPr="00AD45BA">
              <w:rPr>
                <w:rFonts w:cstheme="minorHAnsi"/>
                <w:sz w:val="20"/>
                <w:szCs w:val="20"/>
              </w:rPr>
              <w:t>known about by many people</w:t>
            </w:r>
          </w:p>
          <w:p w14:paraId="3A7E87CB" w14:textId="52DB4005" w:rsidR="00784723" w:rsidRPr="00AD45BA" w:rsidRDefault="00784723" w:rsidP="00784723">
            <w:pPr>
              <w:rPr>
                <w:rFonts w:cstheme="minorHAnsi"/>
                <w:b/>
                <w:sz w:val="20"/>
                <w:szCs w:val="20"/>
              </w:rPr>
            </w:pPr>
            <w:r w:rsidRPr="00AD45BA">
              <w:rPr>
                <w:rFonts w:cstheme="minorHAnsi"/>
                <w:b/>
                <w:sz w:val="20"/>
                <w:szCs w:val="20"/>
              </w:rPr>
              <w:t>Identify</w:t>
            </w:r>
            <w:r w:rsidR="005815CC" w:rsidRPr="00AD45BA">
              <w:rPr>
                <w:rFonts w:cstheme="minorHAnsi"/>
                <w:b/>
                <w:sz w:val="20"/>
                <w:szCs w:val="20"/>
              </w:rPr>
              <w:t>-</w:t>
            </w:r>
            <w:r w:rsidR="005815CC" w:rsidRPr="00AD45BA">
              <w:rPr>
                <w:rFonts w:cstheme="minorHAnsi"/>
                <w:color w:val="202124"/>
                <w:sz w:val="20"/>
                <w:szCs w:val="20"/>
              </w:rPr>
              <w:t xml:space="preserve"> </w:t>
            </w:r>
            <w:r w:rsidR="005815CC" w:rsidRPr="00AD45BA">
              <w:rPr>
                <w:rFonts w:cstheme="minorHAnsi"/>
                <w:color w:val="202124"/>
                <w:sz w:val="20"/>
                <w:szCs w:val="20"/>
              </w:rPr>
              <w:t>establish or indicate who or what (someone or something) is.</w:t>
            </w:r>
          </w:p>
          <w:p w14:paraId="3ADD9073" w14:textId="05969C49" w:rsidR="00784723" w:rsidRPr="00AD45BA" w:rsidRDefault="00784723" w:rsidP="00784723">
            <w:pPr>
              <w:rPr>
                <w:rFonts w:cstheme="minorHAnsi"/>
                <w:sz w:val="20"/>
                <w:szCs w:val="20"/>
              </w:rPr>
            </w:pPr>
            <w:r w:rsidRPr="00AD45BA">
              <w:rPr>
                <w:rFonts w:cstheme="minorHAnsi"/>
                <w:b/>
                <w:sz w:val="20"/>
                <w:szCs w:val="20"/>
              </w:rPr>
              <w:t>Steam trains</w:t>
            </w:r>
            <w:r w:rsidR="005815CC" w:rsidRPr="00AD45BA">
              <w:rPr>
                <w:rFonts w:cstheme="minorHAnsi"/>
                <w:sz w:val="20"/>
                <w:szCs w:val="20"/>
              </w:rPr>
              <w:t>- a vehicle that runs on tracks and is powered by steam.</w:t>
            </w:r>
          </w:p>
          <w:p w14:paraId="0E755C51" w14:textId="166DB07E" w:rsidR="00784723" w:rsidRPr="00AD45BA" w:rsidRDefault="00784723" w:rsidP="00784723">
            <w:pPr>
              <w:rPr>
                <w:rFonts w:cstheme="minorHAnsi"/>
                <w:b/>
                <w:sz w:val="20"/>
                <w:szCs w:val="20"/>
              </w:rPr>
            </w:pPr>
            <w:r w:rsidRPr="00AD45BA">
              <w:rPr>
                <w:rFonts w:cstheme="minorHAnsi"/>
                <w:b/>
                <w:sz w:val="20"/>
                <w:szCs w:val="20"/>
              </w:rPr>
              <w:t>Photographs</w:t>
            </w:r>
            <w:r w:rsidR="005815CC" w:rsidRPr="00AD45BA">
              <w:rPr>
                <w:rFonts w:cstheme="minorHAnsi"/>
                <w:b/>
                <w:sz w:val="20"/>
                <w:szCs w:val="20"/>
              </w:rPr>
              <w:t xml:space="preserve">- </w:t>
            </w:r>
            <w:r w:rsidR="005815CC" w:rsidRPr="00AD45BA">
              <w:rPr>
                <w:rFonts w:cstheme="minorHAnsi"/>
                <w:sz w:val="20"/>
                <w:szCs w:val="20"/>
              </w:rPr>
              <w:t>a picture taken using a camera</w:t>
            </w:r>
          </w:p>
          <w:p w14:paraId="1905BB5C" w14:textId="564D24B7" w:rsidR="00784723" w:rsidRPr="00AD45BA" w:rsidRDefault="00784723" w:rsidP="00784723">
            <w:pPr>
              <w:rPr>
                <w:rFonts w:cstheme="minorHAnsi"/>
                <w:b/>
                <w:sz w:val="20"/>
                <w:szCs w:val="20"/>
              </w:rPr>
            </w:pPr>
            <w:r w:rsidRPr="00AD45BA">
              <w:rPr>
                <w:rFonts w:cstheme="minorHAnsi"/>
                <w:b/>
                <w:sz w:val="20"/>
                <w:szCs w:val="20"/>
              </w:rPr>
              <w:t>Significant</w:t>
            </w:r>
            <w:r w:rsidR="005815CC" w:rsidRPr="00AD45BA">
              <w:rPr>
                <w:rFonts w:cstheme="minorHAnsi"/>
                <w:b/>
                <w:sz w:val="20"/>
                <w:szCs w:val="20"/>
              </w:rPr>
              <w:t xml:space="preserve">- </w:t>
            </w:r>
            <w:r w:rsidR="005815CC" w:rsidRPr="00AD45BA">
              <w:rPr>
                <w:rFonts w:cstheme="minorHAnsi"/>
                <w:sz w:val="20"/>
                <w:szCs w:val="20"/>
              </w:rPr>
              <w:t>important</w:t>
            </w:r>
          </w:p>
          <w:p w14:paraId="6CF9DD60" w14:textId="1449E175" w:rsidR="00BC237A" w:rsidRPr="005815CC" w:rsidRDefault="00784723" w:rsidP="00784723">
            <w:pPr>
              <w:rPr>
                <w:rFonts w:cstheme="minorHAnsi"/>
                <w:b/>
              </w:rPr>
            </w:pPr>
            <w:r w:rsidRPr="00AD45BA">
              <w:rPr>
                <w:rFonts w:cstheme="minorHAnsi"/>
                <w:b/>
                <w:sz w:val="20"/>
                <w:szCs w:val="20"/>
              </w:rPr>
              <w:t>Impact</w:t>
            </w:r>
            <w:r w:rsidR="005815CC" w:rsidRPr="00AD45BA">
              <w:rPr>
                <w:rFonts w:cstheme="minorHAnsi"/>
                <w:b/>
                <w:sz w:val="20"/>
                <w:szCs w:val="20"/>
              </w:rPr>
              <w:t xml:space="preserve">- </w:t>
            </w:r>
            <w:r w:rsidR="005815CC" w:rsidRPr="00AD45BA">
              <w:rPr>
                <w:rFonts w:cstheme="minorHAnsi"/>
                <w:sz w:val="20"/>
                <w:szCs w:val="20"/>
              </w:rPr>
              <w:t>have a strong effect on someone or something.</w:t>
            </w:r>
          </w:p>
        </w:tc>
      </w:tr>
      <w:tr w:rsidR="00B96E45" w14:paraId="6CAF46A2" w14:textId="77777777" w:rsidTr="009F00BA">
        <w:tc>
          <w:tcPr>
            <w:tcW w:w="15735" w:type="dxa"/>
            <w:gridSpan w:val="2"/>
            <w:shd w:val="clear" w:color="auto" w:fill="BEB9D1"/>
          </w:tcPr>
          <w:p w14:paraId="6E4EC0FB" w14:textId="312B4BED" w:rsidR="00B96E45" w:rsidRPr="00AD45BA" w:rsidRDefault="00B96E45" w:rsidP="002860D0">
            <w:pPr>
              <w:rPr>
                <w:rFonts w:cstheme="minorHAnsi"/>
                <w:b/>
                <w:sz w:val="20"/>
                <w:szCs w:val="20"/>
              </w:rPr>
            </w:pPr>
            <w:r w:rsidRPr="00AD45BA">
              <w:rPr>
                <w:rFonts w:cstheme="minorHAnsi"/>
                <w:b/>
                <w:sz w:val="20"/>
                <w:szCs w:val="20"/>
              </w:rPr>
              <w:lastRenderedPageBreak/>
              <w:t>Key Places</w:t>
            </w:r>
            <w:r w:rsidR="00E565B0" w:rsidRPr="00AD45BA">
              <w:rPr>
                <w:rFonts w:cstheme="minorHAnsi"/>
                <w:b/>
                <w:sz w:val="20"/>
                <w:szCs w:val="20"/>
              </w:rPr>
              <w:t>:</w:t>
            </w:r>
          </w:p>
          <w:p w14:paraId="650C80FD" w14:textId="33366F61" w:rsidR="00E565B0" w:rsidRDefault="00E565B0" w:rsidP="002860D0">
            <w:pPr>
              <w:rPr>
                <w:rFonts w:cstheme="minorHAnsi"/>
                <w:bCs/>
                <w:sz w:val="20"/>
                <w:szCs w:val="20"/>
              </w:rPr>
            </w:pPr>
            <w:r w:rsidRPr="00AD45BA">
              <w:rPr>
                <w:rFonts w:cstheme="minorHAnsi"/>
                <w:bCs/>
                <w:sz w:val="20"/>
                <w:szCs w:val="20"/>
              </w:rPr>
              <w:t>The moon, Derby</w:t>
            </w:r>
            <w:r w:rsidR="00570EE3" w:rsidRPr="00AD45BA">
              <w:rPr>
                <w:rFonts w:cstheme="minorHAnsi"/>
                <w:bCs/>
                <w:sz w:val="20"/>
                <w:szCs w:val="20"/>
              </w:rPr>
              <w:t xml:space="preserve"> (as a centre for transport and transport manufacturing</w:t>
            </w:r>
            <w:r w:rsidRPr="00AD45BA">
              <w:rPr>
                <w:rFonts w:cstheme="minorHAnsi"/>
                <w:bCs/>
                <w:sz w:val="20"/>
                <w:szCs w:val="20"/>
              </w:rPr>
              <w:t>, Black C</w:t>
            </w:r>
            <w:r w:rsidR="00CB0556" w:rsidRPr="00AD45BA">
              <w:rPr>
                <w:rFonts w:cstheme="minorHAnsi"/>
                <w:bCs/>
                <w:sz w:val="20"/>
                <w:szCs w:val="20"/>
              </w:rPr>
              <w:t>o</w:t>
            </w:r>
            <w:r w:rsidRPr="00AD45BA">
              <w:rPr>
                <w:rFonts w:cstheme="minorHAnsi"/>
                <w:bCs/>
                <w:sz w:val="20"/>
                <w:szCs w:val="20"/>
              </w:rPr>
              <w:t>untry</w:t>
            </w:r>
            <w:r w:rsidR="00570EE3" w:rsidRPr="00AD45BA">
              <w:rPr>
                <w:rFonts w:cstheme="minorHAnsi"/>
                <w:bCs/>
                <w:sz w:val="20"/>
                <w:szCs w:val="20"/>
              </w:rPr>
              <w:t xml:space="preserve"> Museum (To support chronology and understanding of the past)</w:t>
            </w:r>
          </w:p>
          <w:p w14:paraId="4A5B9D0D" w14:textId="37A4DA22" w:rsidR="00904A50" w:rsidRDefault="00904A50" w:rsidP="002860D0">
            <w:pPr>
              <w:rPr>
                <w:rFonts w:cstheme="minorHAnsi"/>
                <w:bCs/>
                <w:sz w:val="20"/>
                <w:szCs w:val="20"/>
              </w:rPr>
            </w:pPr>
          </w:p>
          <w:p w14:paraId="4A511F18" w14:textId="77777777" w:rsidR="00904A50" w:rsidRPr="00AD45BA" w:rsidRDefault="00904A50" w:rsidP="002860D0">
            <w:pPr>
              <w:rPr>
                <w:rFonts w:cstheme="minorHAnsi"/>
                <w:bCs/>
                <w:sz w:val="20"/>
                <w:szCs w:val="20"/>
              </w:rPr>
            </w:pPr>
            <w:bookmarkStart w:id="0" w:name="_GoBack"/>
            <w:bookmarkEnd w:id="0"/>
          </w:p>
          <w:p w14:paraId="08241E69" w14:textId="42E93A37" w:rsidR="00B96E45" w:rsidRPr="00AD45BA" w:rsidRDefault="00B96E45" w:rsidP="002D7D64">
            <w:pPr>
              <w:rPr>
                <w:rFonts w:cstheme="minorHAnsi"/>
                <w:sz w:val="20"/>
                <w:szCs w:val="20"/>
              </w:rPr>
            </w:pPr>
          </w:p>
        </w:tc>
      </w:tr>
      <w:tr w:rsidR="00BC237A" w14:paraId="31EFF52A" w14:textId="77777777" w:rsidTr="00A904FD">
        <w:tc>
          <w:tcPr>
            <w:tcW w:w="15735" w:type="dxa"/>
            <w:gridSpan w:val="2"/>
            <w:shd w:val="clear" w:color="auto" w:fill="BEB9D1"/>
          </w:tcPr>
          <w:p w14:paraId="1B35A04D" w14:textId="0B1B442D" w:rsidR="00BC237A" w:rsidRPr="00AD45BA" w:rsidRDefault="00BC237A" w:rsidP="00BC237A">
            <w:pPr>
              <w:rPr>
                <w:rFonts w:cstheme="minorHAnsi"/>
                <w:b/>
                <w:sz w:val="20"/>
                <w:szCs w:val="20"/>
              </w:rPr>
            </w:pPr>
            <w:r w:rsidRPr="00AD45BA">
              <w:rPr>
                <w:rFonts w:cstheme="minorHAnsi"/>
                <w:b/>
                <w:sz w:val="20"/>
                <w:szCs w:val="20"/>
              </w:rPr>
              <w:t>Key Knowledge that children should know and remember by the end of the topic:</w:t>
            </w:r>
          </w:p>
          <w:p w14:paraId="38DE5F74" w14:textId="77777777" w:rsidR="00025AFC" w:rsidRPr="00AD45BA" w:rsidRDefault="00025AFC" w:rsidP="00025AFC">
            <w:pPr>
              <w:rPr>
                <w:rFonts w:cstheme="minorHAnsi"/>
                <w:sz w:val="20"/>
                <w:szCs w:val="20"/>
              </w:rPr>
            </w:pPr>
            <w:r w:rsidRPr="00AD45BA">
              <w:rPr>
                <w:rFonts w:cstheme="minorHAnsi"/>
                <w:sz w:val="20"/>
                <w:szCs w:val="20"/>
              </w:rPr>
              <w:t>What is the difference between past and present?</w:t>
            </w:r>
          </w:p>
          <w:p w14:paraId="4600B491" w14:textId="29036DA4" w:rsidR="00025AFC" w:rsidRPr="00AD45BA" w:rsidRDefault="00025AFC" w:rsidP="00025AFC">
            <w:pPr>
              <w:rPr>
                <w:rFonts w:cstheme="minorHAnsi"/>
                <w:sz w:val="20"/>
                <w:szCs w:val="20"/>
              </w:rPr>
            </w:pPr>
            <w:r w:rsidRPr="00AD45BA">
              <w:rPr>
                <w:rFonts w:cstheme="minorHAnsi"/>
                <w:sz w:val="20"/>
                <w:szCs w:val="20"/>
              </w:rPr>
              <w:t>Can you name the features of a train in the past</w:t>
            </w:r>
            <w:r w:rsidRPr="00AD45BA">
              <w:rPr>
                <w:rFonts w:cstheme="minorHAnsi"/>
                <w:sz w:val="20"/>
                <w:szCs w:val="20"/>
              </w:rPr>
              <w:t>/present</w:t>
            </w:r>
            <w:r w:rsidRPr="00AD45BA">
              <w:rPr>
                <w:rFonts w:cstheme="minorHAnsi"/>
                <w:sz w:val="20"/>
                <w:szCs w:val="20"/>
              </w:rPr>
              <w:t>?</w:t>
            </w:r>
          </w:p>
          <w:p w14:paraId="11106AF2" w14:textId="3DE38EF8" w:rsidR="00156561" w:rsidRPr="00AD45BA" w:rsidRDefault="00156561" w:rsidP="00156561">
            <w:pPr>
              <w:rPr>
                <w:rFonts w:cstheme="minorHAnsi"/>
                <w:sz w:val="20"/>
                <w:szCs w:val="20"/>
              </w:rPr>
            </w:pPr>
            <w:r w:rsidRPr="00AD45BA">
              <w:rPr>
                <w:rFonts w:cstheme="minorHAnsi"/>
                <w:sz w:val="20"/>
                <w:szCs w:val="20"/>
              </w:rPr>
              <w:t xml:space="preserve">Why was the motor vehicle invented? </w:t>
            </w:r>
          </w:p>
          <w:p w14:paraId="5DF09DC1" w14:textId="5A91087D" w:rsidR="00156561" w:rsidRPr="00AD45BA" w:rsidRDefault="00156561" w:rsidP="00156561">
            <w:pPr>
              <w:rPr>
                <w:rFonts w:cstheme="minorHAnsi"/>
                <w:sz w:val="20"/>
                <w:szCs w:val="20"/>
              </w:rPr>
            </w:pPr>
            <w:r w:rsidRPr="00AD45BA">
              <w:rPr>
                <w:rFonts w:cstheme="minorHAnsi"/>
                <w:sz w:val="20"/>
                <w:szCs w:val="20"/>
              </w:rPr>
              <w:t>Can children say why electric cars are a good invention and offer opinions?</w:t>
            </w:r>
          </w:p>
          <w:p w14:paraId="08FF8DF6" w14:textId="02B08871" w:rsidR="00156561" w:rsidRPr="00AD45BA" w:rsidRDefault="00156561" w:rsidP="00156561">
            <w:pPr>
              <w:rPr>
                <w:rFonts w:cstheme="minorHAnsi"/>
                <w:sz w:val="20"/>
                <w:szCs w:val="20"/>
              </w:rPr>
            </w:pPr>
            <w:r w:rsidRPr="00AD45BA">
              <w:rPr>
                <w:rFonts w:cstheme="minorHAnsi"/>
                <w:sz w:val="20"/>
                <w:szCs w:val="20"/>
              </w:rPr>
              <w:t>Name the significant historical individuals in car manufacturing and aviation from our local area.</w:t>
            </w:r>
          </w:p>
          <w:p w14:paraId="3ED64374" w14:textId="177842AC" w:rsidR="00156561" w:rsidRPr="00AD45BA" w:rsidRDefault="00156561" w:rsidP="00156561">
            <w:pPr>
              <w:rPr>
                <w:rFonts w:cstheme="minorHAnsi"/>
                <w:sz w:val="20"/>
                <w:szCs w:val="20"/>
              </w:rPr>
            </w:pPr>
            <w:r w:rsidRPr="00AD45BA">
              <w:rPr>
                <w:rFonts w:cstheme="minorHAnsi"/>
                <w:sz w:val="20"/>
                <w:szCs w:val="20"/>
              </w:rPr>
              <w:t xml:space="preserve">Name the significant </w:t>
            </w:r>
            <w:r w:rsidRPr="00AD45BA">
              <w:rPr>
                <w:rFonts w:cstheme="minorHAnsi"/>
                <w:sz w:val="20"/>
                <w:szCs w:val="20"/>
              </w:rPr>
              <w:t>historical individuals</w:t>
            </w:r>
            <w:r w:rsidRPr="00AD45BA">
              <w:rPr>
                <w:rFonts w:cstheme="minorHAnsi"/>
                <w:sz w:val="20"/>
                <w:szCs w:val="20"/>
              </w:rPr>
              <w:t xml:space="preserve"> in aviation who are not from our country.</w:t>
            </w:r>
          </w:p>
          <w:p w14:paraId="3BF93EA6" w14:textId="2B8B979F" w:rsidR="00156561" w:rsidRPr="00AD45BA" w:rsidRDefault="00156561" w:rsidP="00156561">
            <w:pPr>
              <w:rPr>
                <w:rFonts w:cstheme="minorHAnsi"/>
                <w:sz w:val="20"/>
                <w:szCs w:val="20"/>
              </w:rPr>
            </w:pPr>
            <w:r w:rsidRPr="00AD45BA">
              <w:rPr>
                <w:rFonts w:cstheme="minorHAnsi"/>
                <w:sz w:val="20"/>
                <w:szCs w:val="20"/>
              </w:rPr>
              <w:t>What is a timeline and what is its purpose?</w:t>
            </w:r>
          </w:p>
          <w:p w14:paraId="0391F27E" w14:textId="54098B48" w:rsidR="00156561" w:rsidRPr="00AD45BA" w:rsidRDefault="00156561" w:rsidP="00025AFC">
            <w:pPr>
              <w:rPr>
                <w:rFonts w:cstheme="minorHAnsi"/>
                <w:sz w:val="20"/>
                <w:szCs w:val="20"/>
              </w:rPr>
            </w:pPr>
            <w:r w:rsidRPr="00AD45BA">
              <w:rPr>
                <w:rFonts w:cstheme="minorHAnsi"/>
                <w:sz w:val="20"/>
                <w:szCs w:val="20"/>
              </w:rPr>
              <w:t>Can you name an astronaut and say why they are famous?</w:t>
            </w:r>
          </w:p>
          <w:p w14:paraId="3A64391E" w14:textId="23C316A5" w:rsidR="00BC237A" w:rsidRPr="00AD45BA" w:rsidRDefault="00BC237A" w:rsidP="00156561">
            <w:pPr>
              <w:rPr>
                <w:rFonts w:cstheme="minorHAnsi"/>
                <w:sz w:val="20"/>
                <w:szCs w:val="20"/>
              </w:rPr>
            </w:pPr>
          </w:p>
        </w:tc>
      </w:tr>
      <w:tr w:rsidR="00B87E8C" w:rsidRPr="00E7409F" w14:paraId="4F9965C9" w14:textId="77777777" w:rsidTr="004F2408">
        <w:tc>
          <w:tcPr>
            <w:tcW w:w="15735" w:type="dxa"/>
            <w:gridSpan w:val="2"/>
            <w:shd w:val="clear" w:color="auto" w:fill="BEB9D1"/>
          </w:tcPr>
          <w:p w14:paraId="1BC9E4A2" w14:textId="77777777" w:rsidR="00025AFC" w:rsidRPr="00AD45BA" w:rsidRDefault="00B87E8C" w:rsidP="00025AFC">
            <w:pPr>
              <w:rPr>
                <w:rFonts w:cstheme="minorHAnsi"/>
                <w:b/>
                <w:sz w:val="20"/>
                <w:szCs w:val="20"/>
              </w:rPr>
            </w:pPr>
            <w:r w:rsidRPr="00AD45BA">
              <w:rPr>
                <w:rFonts w:cstheme="minorHAnsi"/>
                <w:b/>
                <w:sz w:val="20"/>
                <w:szCs w:val="20"/>
              </w:rPr>
              <w:t>Cross-curricular links:</w:t>
            </w:r>
          </w:p>
          <w:p w14:paraId="6C3F3321" w14:textId="1A8A501A" w:rsidR="002860D0" w:rsidRPr="00AD45BA" w:rsidRDefault="00CB0556" w:rsidP="00025AFC">
            <w:pPr>
              <w:rPr>
                <w:rFonts w:cstheme="minorHAnsi"/>
                <w:b/>
                <w:sz w:val="20"/>
                <w:szCs w:val="20"/>
              </w:rPr>
            </w:pPr>
            <w:r w:rsidRPr="00AD45BA">
              <w:rPr>
                <w:rFonts w:cstheme="minorHAnsi"/>
                <w:sz w:val="20"/>
                <w:szCs w:val="20"/>
              </w:rPr>
              <w:t>Science</w:t>
            </w:r>
            <w:r w:rsidR="00025AFC" w:rsidRPr="00AD45BA">
              <w:rPr>
                <w:rFonts w:cstheme="minorHAnsi"/>
                <w:sz w:val="20"/>
                <w:szCs w:val="20"/>
              </w:rPr>
              <w:t xml:space="preserve">       English (Non-</w:t>
            </w:r>
            <w:proofErr w:type="gramStart"/>
            <w:r w:rsidR="00025AFC" w:rsidRPr="00AD45BA">
              <w:rPr>
                <w:rFonts w:cstheme="minorHAnsi"/>
                <w:sz w:val="20"/>
                <w:szCs w:val="20"/>
              </w:rPr>
              <w:t xml:space="preserve">fiction)   </w:t>
            </w:r>
            <w:proofErr w:type="gramEnd"/>
          </w:p>
        </w:tc>
      </w:tr>
    </w:tbl>
    <w:p w14:paraId="4AE29FF8" w14:textId="77777777" w:rsidR="00C2134F" w:rsidRPr="00E7409F" w:rsidRDefault="00C2134F" w:rsidP="002860D0">
      <w:pPr>
        <w:autoSpaceDE w:val="0"/>
        <w:autoSpaceDN w:val="0"/>
        <w:adjustRightInd w:val="0"/>
        <w:spacing w:after="0" w:line="240" w:lineRule="auto"/>
        <w:rPr>
          <w:rFonts w:ascii="BPreplay" w:hAnsi="BPreplay" w:cs="BPreplay"/>
          <w:color w:val="000000"/>
          <w:sz w:val="26"/>
          <w:szCs w:val="26"/>
        </w:rPr>
      </w:pPr>
    </w:p>
    <w:sectPr w:rsidR="00C2134F" w:rsidRPr="00E7409F" w:rsidSect="00B87E8C">
      <w:headerReference w:type="default" r:id="rId3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DD9A8B" w14:textId="77777777" w:rsidR="0042476D" w:rsidRDefault="0042476D" w:rsidP="00B87E8C">
      <w:pPr>
        <w:spacing w:after="0" w:line="240" w:lineRule="auto"/>
      </w:pPr>
      <w:r>
        <w:separator/>
      </w:r>
    </w:p>
  </w:endnote>
  <w:endnote w:type="continuationSeparator" w:id="0">
    <w:p w14:paraId="2FE4FD61" w14:textId="77777777" w:rsidR="0042476D" w:rsidRDefault="0042476D" w:rsidP="00B87E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Preplay">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08BD0B" w14:textId="77777777" w:rsidR="0042476D" w:rsidRDefault="0042476D" w:rsidP="00B87E8C">
      <w:pPr>
        <w:spacing w:after="0" w:line="240" w:lineRule="auto"/>
      </w:pPr>
      <w:r>
        <w:separator/>
      </w:r>
    </w:p>
  </w:footnote>
  <w:footnote w:type="continuationSeparator" w:id="0">
    <w:p w14:paraId="544C5278" w14:textId="77777777" w:rsidR="0042476D" w:rsidRDefault="0042476D" w:rsidP="00B87E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0C922E" w14:textId="77777777" w:rsidR="00B87E8C" w:rsidRDefault="00B87E8C">
    <w:pPr>
      <w:pStyle w:val="Header"/>
    </w:pPr>
    <w:r>
      <w:rPr>
        <w:noProof/>
        <w:lang w:eastAsia="en-GB"/>
      </w:rPr>
      <mc:AlternateContent>
        <mc:Choice Requires="wps">
          <w:drawing>
            <wp:anchor distT="0" distB="0" distL="118745" distR="118745" simplePos="0" relativeHeight="251659264" behindDoc="1" locked="0" layoutInCell="1" allowOverlap="0" wp14:anchorId="7174E07B" wp14:editId="2BD4B8A3">
              <wp:simplePos x="0" y="0"/>
              <wp:positionH relativeFrom="margin">
                <wp:align>center</wp:align>
              </wp:positionH>
              <mc:AlternateContent>
                <mc:Choice Requires="wp14">
                  <wp:positionV relativeFrom="page">
                    <wp14:pctPosVOffset>4500</wp14:pctPosVOffset>
                  </wp:positionV>
                </mc:Choice>
                <mc:Fallback>
                  <wp:positionV relativeFrom="page">
                    <wp:posOffset>339725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1ABC09A1" w14:textId="2506A11B" w:rsidR="00B87E8C" w:rsidRDefault="00217D30">
                              <w:pPr>
                                <w:pStyle w:val="Header"/>
                                <w:jc w:val="center"/>
                                <w:rPr>
                                  <w:caps/>
                                  <w:color w:val="FFFFFF" w:themeColor="background1"/>
                                </w:rPr>
                              </w:pPr>
                              <w:r>
                                <w:rPr>
                                  <w:caps/>
                                  <w:color w:val="FFFFFF" w:themeColor="background1"/>
                                </w:rPr>
                                <w:t>History Curriculum 2023-2024</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7174E07B" id="Rectangle 197" o:spid="_x0000_s1026"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" o:allowoverlap="f" fillcolor="#5b9bd5 [3204]" stroked="f" strokeweight="1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1ABC09A1" w14:textId="2506A11B" w:rsidR="00B87E8C" w:rsidRDefault="00217D30">
                        <w:pPr>
                          <w:pStyle w:val="Header"/>
                          <w:jc w:val="center"/>
                          <w:rPr>
                            <w:caps/>
                            <w:color w:val="FFFFFF" w:themeColor="background1"/>
                          </w:rPr>
                        </w:pPr>
                        <w:r>
                          <w:rPr>
                            <w:caps/>
                            <w:color w:val="FFFFFF" w:themeColor="background1"/>
                          </w:rPr>
                          <w:t>History Curriculum 2023-2024</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54A83"/>
    <w:multiLevelType w:val="hybridMultilevel"/>
    <w:tmpl w:val="6BF87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B91E49"/>
    <w:multiLevelType w:val="hybridMultilevel"/>
    <w:tmpl w:val="FF5E5FF2"/>
    <w:lvl w:ilvl="0" w:tplc="630C3CEE">
      <w:numFmt w:val="bullet"/>
      <w:lvlText w:val="•"/>
      <w:lvlJc w:val="left"/>
      <w:pPr>
        <w:ind w:left="1080" w:hanging="720"/>
      </w:pPr>
      <w:rPr>
        <w:rFonts w:ascii="Calibri" w:eastAsiaTheme="minorHAns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53F6E17"/>
    <w:multiLevelType w:val="hybridMultilevel"/>
    <w:tmpl w:val="991672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9BA5AFF"/>
    <w:multiLevelType w:val="hybridMultilevel"/>
    <w:tmpl w:val="7B98E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417CC3"/>
    <w:multiLevelType w:val="hybridMultilevel"/>
    <w:tmpl w:val="14EAB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9B2262"/>
    <w:multiLevelType w:val="hybridMultilevel"/>
    <w:tmpl w:val="7DAA4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BC444E"/>
    <w:multiLevelType w:val="hybridMultilevel"/>
    <w:tmpl w:val="2B4C47A0"/>
    <w:lvl w:ilvl="0" w:tplc="630C3CEE">
      <w:numFmt w:val="bullet"/>
      <w:lvlText w:val="•"/>
      <w:lvlJc w:val="left"/>
      <w:pPr>
        <w:ind w:left="1080" w:hanging="720"/>
      </w:pPr>
      <w:rPr>
        <w:rFonts w:ascii="Calibri" w:eastAsiaTheme="minorHAns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BA4055"/>
    <w:multiLevelType w:val="hybridMultilevel"/>
    <w:tmpl w:val="89B2F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D70ACB"/>
    <w:multiLevelType w:val="hybridMultilevel"/>
    <w:tmpl w:val="B3E630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2EE709FF"/>
    <w:multiLevelType w:val="hybridMultilevel"/>
    <w:tmpl w:val="6B52C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4E6551"/>
    <w:multiLevelType w:val="hybridMultilevel"/>
    <w:tmpl w:val="5B3A5BC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DF7AE8"/>
    <w:multiLevelType w:val="hybridMultilevel"/>
    <w:tmpl w:val="B7D85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EE46E99"/>
    <w:multiLevelType w:val="hybridMultilevel"/>
    <w:tmpl w:val="734A4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AE000D"/>
    <w:multiLevelType w:val="hybridMultilevel"/>
    <w:tmpl w:val="5890E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FE01932"/>
    <w:multiLevelType w:val="hybridMultilevel"/>
    <w:tmpl w:val="7D70AAF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02B3590"/>
    <w:multiLevelType w:val="hybridMultilevel"/>
    <w:tmpl w:val="6D8C24C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4480DB1"/>
    <w:multiLevelType w:val="hybridMultilevel"/>
    <w:tmpl w:val="EC5ACA10"/>
    <w:lvl w:ilvl="0" w:tplc="630C3CEE">
      <w:numFmt w:val="bullet"/>
      <w:lvlText w:val="•"/>
      <w:lvlJc w:val="left"/>
      <w:pPr>
        <w:ind w:left="1080" w:hanging="720"/>
      </w:pPr>
      <w:rPr>
        <w:rFonts w:ascii="Calibri" w:eastAsiaTheme="minorHAns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9BF2BC9"/>
    <w:multiLevelType w:val="hybridMultilevel"/>
    <w:tmpl w:val="1542F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FD3F23"/>
    <w:multiLevelType w:val="hybridMultilevel"/>
    <w:tmpl w:val="DA42C8F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047488"/>
    <w:multiLevelType w:val="hybridMultilevel"/>
    <w:tmpl w:val="CEDC7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AC08A8"/>
    <w:multiLevelType w:val="hybridMultilevel"/>
    <w:tmpl w:val="A3487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B377C97"/>
    <w:multiLevelType w:val="hybridMultilevel"/>
    <w:tmpl w:val="20968C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6D005FE0"/>
    <w:multiLevelType w:val="hybridMultilevel"/>
    <w:tmpl w:val="D1844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E337AC7"/>
    <w:multiLevelType w:val="hybridMultilevel"/>
    <w:tmpl w:val="D8B2C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E754E5B"/>
    <w:multiLevelType w:val="hybridMultilevel"/>
    <w:tmpl w:val="1556F0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66F48DC"/>
    <w:multiLevelType w:val="hybridMultilevel"/>
    <w:tmpl w:val="B3E0400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84E1A70"/>
    <w:multiLevelType w:val="hybridMultilevel"/>
    <w:tmpl w:val="ECC6E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CA17074"/>
    <w:multiLevelType w:val="hybridMultilevel"/>
    <w:tmpl w:val="F1F84BD8"/>
    <w:lvl w:ilvl="0" w:tplc="60A649C6">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D76693D"/>
    <w:multiLevelType w:val="hybridMultilevel"/>
    <w:tmpl w:val="4E709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ED464C7"/>
    <w:multiLevelType w:val="multilevel"/>
    <w:tmpl w:val="F9A6E62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FFC363B"/>
    <w:multiLevelType w:val="hybridMultilevel"/>
    <w:tmpl w:val="766C9A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0"/>
  </w:num>
  <w:num w:numId="3">
    <w:abstractNumId w:val="18"/>
  </w:num>
  <w:num w:numId="4">
    <w:abstractNumId w:val="25"/>
  </w:num>
  <w:num w:numId="5">
    <w:abstractNumId w:val="4"/>
  </w:num>
  <w:num w:numId="6">
    <w:abstractNumId w:val="15"/>
  </w:num>
  <w:num w:numId="7">
    <w:abstractNumId w:val="14"/>
  </w:num>
  <w:num w:numId="8">
    <w:abstractNumId w:val="19"/>
  </w:num>
  <w:num w:numId="9">
    <w:abstractNumId w:val="13"/>
  </w:num>
  <w:num w:numId="10">
    <w:abstractNumId w:val="17"/>
  </w:num>
  <w:num w:numId="11">
    <w:abstractNumId w:val="30"/>
  </w:num>
  <w:num w:numId="12">
    <w:abstractNumId w:val="27"/>
  </w:num>
  <w:num w:numId="13">
    <w:abstractNumId w:val="1"/>
  </w:num>
  <w:num w:numId="14">
    <w:abstractNumId w:val="22"/>
  </w:num>
  <w:num w:numId="15">
    <w:abstractNumId w:val="9"/>
  </w:num>
  <w:num w:numId="16">
    <w:abstractNumId w:val="23"/>
  </w:num>
  <w:num w:numId="17">
    <w:abstractNumId w:val="20"/>
  </w:num>
  <w:num w:numId="18">
    <w:abstractNumId w:val="28"/>
  </w:num>
  <w:num w:numId="19">
    <w:abstractNumId w:val="12"/>
  </w:num>
  <w:num w:numId="20">
    <w:abstractNumId w:val="6"/>
  </w:num>
  <w:num w:numId="21">
    <w:abstractNumId w:val="16"/>
  </w:num>
  <w:num w:numId="22">
    <w:abstractNumId w:val="0"/>
  </w:num>
  <w:num w:numId="23">
    <w:abstractNumId w:val="7"/>
  </w:num>
  <w:num w:numId="24">
    <w:abstractNumId w:val="3"/>
  </w:num>
  <w:num w:numId="25">
    <w:abstractNumId w:val="24"/>
  </w:num>
  <w:num w:numId="26">
    <w:abstractNumId w:val="11"/>
  </w:num>
  <w:num w:numId="27">
    <w:abstractNumId w:val="26"/>
  </w:num>
  <w:num w:numId="28">
    <w:abstractNumId w:val="2"/>
  </w:num>
  <w:num w:numId="29">
    <w:abstractNumId w:val="8"/>
  </w:num>
  <w:num w:numId="30">
    <w:abstractNumId w:val="21"/>
  </w:num>
  <w:num w:numId="3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7E8C"/>
    <w:rsid w:val="000211E2"/>
    <w:rsid w:val="00025AFC"/>
    <w:rsid w:val="000F1073"/>
    <w:rsid w:val="00140D18"/>
    <w:rsid w:val="00156561"/>
    <w:rsid w:val="001749EA"/>
    <w:rsid w:val="001C514B"/>
    <w:rsid w:val="00217D30"/>
    <w:rsid w:val="002641B7"/>
    <w:rsid w:val="002814F7"/>
    <w:rsid w:val="00284F7C"/>
    <w:rsid w:val="002860D0"/>
    <w:rsid w:val="002C6286"/>
    <w:rsid w:val="002D35DF"/>
    <w:rsid w:val="002D7D64"/>
    <w:rsid w:val="002F0423"/>
    <w:rsid w:val="002F3DE1"/>
    <w:rsid w:val="003248FF"/>
    <w:rsid w:val="00334FF2"/>
    <w:rsid w:val="00361562"/>
    <w:rsid w:val="003A201D"/>
    <w:rsid w:val="003B473E"/>
    <w:rsid w:val="003B4D3C"/>
    <w:rsid w:val="0042476D"/>
    <w:rsid w:val="00454E96"/>
    <w:rsid w:val="00480D55"/>
    <w:rsid w:val="004F2408"/>
    <w:rsid w:val="00551A54"/>
    <w:rsid w:val="00556C96"/>
    <w:rsid w:val="00570EE3"/>
    <w:rsid w:val="005815CC"/>
    <w:rsid w:val="005D4847"/>
    <w:rsid w:val="005D66B8"/>
    <w:rsid w:val="00612710"/>
    <w:rsid w:val="00646DA8"/>
    <w:rsid w:val="006A01A2"/>
    <w:rsid w:val="006D3CE6"/>
    <w:rsid w:val="007037E0"/>
    <w:rsid w:val="007306A7"/>
    <w:rsid w:val="00784723"/>
    <w:rsid w:val="007A05E0"/>
    <w:rsid w:val="007D1B70"/>
    <w:rsid w:val="007D5075"/>
    <w:rsid w:val="008E1D3B"/>
    <w:rsid w:val="008F5880"/>
    <w:rsid w:val="00904A50"/>
    <w:rsid w:val="00906637"/>
    <w:rsid w:val="009A55B9"/>
    <w:rsid w:val="009A5BEC"/>
    <w:rsid w:val="009B0348"/>
    <w:rsid w:val="009B2BF5"/>
    <w:rsid w:val="009C6359"/>
    <w:rsid w:val="009E29B4"/>
    <w:rsid w:val="00A803F2"/>
    <w:rsid w:val="00A8761C"/>
    <w:rsid w:val="00AA79E3"/>
    <w:rsid w:val="00AD45BA"/>
    <w:rsid w:val="00AF441F"/>
    <w:rsid w:val="00B26D12"/>
    <w:rsid w:val="00B464C4"/>
    <w:rsid w:val="00B87E8C"/>
    <w:rsid w:val="00B96E45"/>
    <w:rsid w:val="00BA44A0"/>
    <w:rsid w:val="00BC237A"/>
    <w:rsid w:val="00BE03E8"/>
    <w:rsid w:val="00BF697C"/>
    <w:rsid w:val="00C2134F"/>
    <w:rsid w:val="00C412F9"/>
    <w:rsid w:val="00CB0556"/>
    <w:rsid w:val="00CC66D4"/>
    <w:rsid w:val="00DB24DE"/>
    <w:rsid w:val="00E04291"/>
    <w:rsid w:val="00E565B0"/>
    <w:rsid w:val="00E7409F"/>
    <w:rsid w:val="00EE4A28"/>
    <w:rsid w:val="00F051CC"/>
    <w:rsid w:val="00F24A9C"/>
    <w:rsid w:val="00F411DD"/>
    <w:rsid w:val="00F503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7577AFBE"/>
  <w15:chartTrackingRefBased/>
  <w15:docId w15:val="{9ECE7374-2DA2-4EC3-92AB-B6F5BD3A44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87E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87E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7E8C"/>
  </w:style>
  <w:style w:type="paragraph" w:styleId="Footer">
    <w:name w:val="footer"/>
    <w:basedOn w:val="Normal"/>
    <w:link w:val="FooterChar"/>
    <w:uiPriority w:val="99"/>
    <w:unhideWhenUsed/>
    <w:rsid w:val="00B87E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7E8C"/>
  </w:style>
  <w:style w:type="paragraph" w:styleId="ListParagraph">
    <w:name w:val="List Paragraph"/>
    <w:basedOn w:val="Normal"/>
    <w:uiPriority w:val="34"/>
    <w:qFormat/>
    <w:rsid w:val="00B87E8C"/>
    <w:pPr>
      <w:ind w:left="720"/>
      <w:contextualSpacing/>
    </w:pPr>
  </w:style>
  <w:style w:type="paragraph" w:customStyle="1" w:styleId="Default">
    <w:name w:val="Default"/>
    <w:rsid w:val="00C2134F"/>
    <w:pPr>
      <w:autoSpaceDE w:val="0"/>
      <w:autoSpaceDN w:val="0"/>
      <w:adjustRightInd w:val="0"/>
      <w:spacing w:after="0" w:line="240" w:lineRule="auto"/>
    </w:pPr>
    <w:rPr>
      <w:rFonts w:ascii="BPreplay" w:hAnsi="BPreplay" w:cs="BPreplay"/>
      <w:color w:val="000000"/>
      <w:sz w:val="24"/>
      <w:szCs w:val="24"/>
    </w:rPr>
  </w:style>
  <w:style w:type="paragraph" w:customStyle="1" w:styleId="Pa1">
    <w:name w:val="Pa1"/>
    <w:basedOn w:val="Default"/>
    <w:next w:val="Default"/>
    <w:uiPriority w:val="99"/>
    <w:rsid w:val="00C2134F"/>
    <w:pPr>
      <w:spacing w:line="181" w:lineRule="atLeast"/>
    </w:pPr>
    <w:rPr>
      <w:rFonts w:cstheme="minorBidi"/>
      <w:color w:val="auto"/>
    </w:rPr>
  </w:style>
  <w:style w:type="character" w:customStyle="1" w:styleId="A2">
    <w:name w:val="A2"/>
    <w:uiPriority w:val="99"/>
    <w:rsid w:val="00C2134F"/>
    <w:rPr>
      <w:rFonts w:cs="BPreplay"/>
      <w:color w:val="000000"/>
      <w:sz w:val="16"/>
      <w:szCs w:val="16"/>
    </w:rPr>
  </w:style>
  <w:style w:type="paragraph" w:styleId="BalloonText">
    <w:name w:val="Balloon Text"/>
    <w:basedOn w:val="Normal"/>
    <w:link w:val="BalloonTextChar"/>
    <w:uiPriority w:val="99"/>
    <w:semiHidden/>
    <w:unhideWhenUsed/>
    <w:rsid w:val="00B26D1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6D12"/>
    <w:rPr>
      <w:rFonts w:ascii="Segoe UI" w:hAnsi="Segoe UI" w:cs="Segoe UI"/>
      <w:sz w:val="18"/>
      <w:szCs w:val="18"/>
    </w:rPr>
  </w:style>
  <w:style w:type="paragraph" w:customStyle="1" w:styleId="has-medium-font-size">
    <w:name w:val="has-medium-font-size"/>
    <w:basedOn w:val="Normal"/>
    <w:rsid w:val="002641B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2641B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17D30"/>
    <w:rPr>
      <w:color w:val="0563C1" w:themeColor="hyperlink"/>
      <w:u w:val="single"/>
    </w:rPr>
  </w:style>
  <w:style w:type="character" w:customStyle="1" w:styleId="nondv-xref">
    <w:name w:val="nondv-xref"/>
    <w:basedOn w:val="DefaultParagraphFont"/>
    <w:rsid w:val="00217D30"/>
  </w:style>
  <w:style w:type="character" w:customStyle="1" w:styleId="aranob">
    <w:name w:val="aranob"/>
    <w:basedOn w:val="DefaultParagraphFont"/>
    <w:rsid w:val="005815CC"/>
  </w:style>
  <w:style w:type="paragraph" w:customStyle="1" w:styleId="vmod">
    <w:name w:val="vmod"/>
    <w:basedOn w:val="Normal"/>
    <w:rsid w:val="005815C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022742">
      <w:bodyDiv w:val="1"/>
      <w:marLeft w:val="0"/>
      <w:marRight w:val="0"/>
      <w:marTop w:val="0"/>
      <w:marBottom w:val="0"/>
      <w:divBdr>
        <w:top w:val="none" w:sz="0" w:space="0" w:color="auto"/>
        <w:left w:val="none" w:sz="0" w:space="0" w:color="auto"/>
        <w:bottom w:val="none" w:sz="0" w:space="0" w:color="auto"/>
        <w:right w:val="none" w:sz="0" w:space="0" w:color="auto"/>
      </w:divBdr>
      <w:divsChild>
        <w:div w:id="628242643">
          <w:marLeft w:val="300"/>
          <w:marRight w:val="0"/>
          <w:marTop w:val="0"/>
          <w:marBottom w:val="0"/>
          <w:divBdr>
            <w:top w:val="none" w:sz="0" w:space="0" w:color="auto"/>
            <w:left w:val="none" w:sz="0" w:space="0" w:color="auto"/>
            <w:bottom w:val="none" w:sz="0" w:space="0" w:color="auto"/>
            <w:right w:val="none" w:sz="0" w:space="0" w:color="auto"/>
          </w:divBdr>
          <w:divsChild>
            <w:div w:id="1183471603">
              <w:marLeft w:val="-300"/>
              <w:marRight w:val="0"/>
              <w:marTop w:val="0"/>
              <w:marBottom w:val="0"/>
              <w:divBdr>
                <w:top w:val="none" w:sz="0" w:space="0" w:color="auto"/>
                <w:left w:val="none" w:sz="0" w:space="0" w:color="auto"/>
                <w:bottom w:val="none" w:sz="0" w:space="0" w:color="auto"/>
                <w:right w:val="none" w:sz="0" w:space="0" w:color="auto"/>
              </w:divBdr>
              <w:divsChild>
                <w:div w:id="2004237108">
                  <w:marLeft w:val="0"/>
                  <w:marRight w:val="0"/>
                  <w:marTop w:val="0"/>
                  <w:marBottom w:val="0"/>
                  <w:divBdr>
                    <w:top w:val="none" w:sz="0" w:space="0" w:color="auto"/>
                    <w:left w:val="none" w:sz="0" w:space="0" w:color="auto"/>
                    <w:bottom w:val="none" w:sz="0" w:space="0" w:color="auto"/>
                    <w:right w:val="none" w:sz="0" w:space="0" w:color="auto"/>
                  </w:divBdr>
                  <w:divsChild>
                    <w:div w:id="1585072811">
                      <w:marLeft w:val="0"/>
                      <w:marRight w:val="0"/>
                      <w:marTop w:val="0"/>
                      <w:marBottom w:val="0"/>
                      <w:divBdr>
                        <w:top w:val="none" w:sz="0" w:space="0" w:color="auto"/>
                        <w:left w:val="none" w:sz="0" w:space="0" w:color="auto"/>
                        <w:bottom w:val="none" w:sz="0" w:space="0" w:color="auto"/>
                        <w:right w:val="none" w:sz="0" w:space="0" w:color="auto"/>
                      </w:divBdr>
                    </w:div>
                    <w:div w:id="711878896">
                      <w:marLeft w:val="0"/>
                      <w:marRight w:val="0"/>
                      <w:marTop w:val="0"/>
                      <w:marBottom w:val="0"/>
                      <w:divBdr>
                        <w:top w:val="none" w:sz="0" w:space="0" w:color="auto"/>
                        <w:left w:val="none" w:sz="0" w:space="0" w:color="auto"/>
                        <w:bottom w:val="none" w:sz="0" w:space="0" w:color="auto"/>
                        <w:right w:val="none" w:sz="0" w:space="0" w:color="auto"/>
                      </w:divBdr>
                      <w:divsChild>
                        <w:div w:id="482502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1459486">
          <w:marLeft w:val="300"/>
          <w:marRight w:val="0"/>
          <w:marTop w:val="0"/>
          <w:marBottom w:val="0"/>
          <w:divBdr>
            <w:top w:val="none" w:sz="0" w:space="0" w:color="auto"/>
            <w:left w:val="none" w:sz="0" w:space="0" w:color="auto"/>
            <w:bottom w:val="none" w:sz="0" w:space="0" w:color="auto"/>
            <w:right w:val="none" w:sz="0" w:space="0" w:color="auto"/>
          </w:divBdr>
          <w:divsChild>
            <w:div w:id="1746993774">
              <w:marLeft w:val="-480"/>
              <w:marRight w:val="0"/>
              <w:marTop w:val="0"/>
              <w:marBottom w:val="0"/>
              <w:divBdr>
                <w:top w:val="none" w:sz="0" w:space="0" w:color="auto"/>
                <w:left w:val="none" w:sz="0" w:space="0" w:color="auto"/>
                <w:bottom w:val="none" w:sz="0" w:space="0" w:color="auto"/>
                <w:right w:val="none" w:sz="0" w:space="0" w:color="auto"/>
              </w:divBdr>
              <w:divsChild>
                <w:div w:id="592054385">
                  <w:marLeft w:val="375"/>
                  <w:marRight w:val="0"/>
                  <w:marTop w:val="0"/>
                  <w:marBottom w:val="0"/>
                  <w:divBdr>
                    <w:top w:val="none" w:sz="0" w:space="0" w:color="auto"/>
                    <w:left w:val="none" w:sz="0" w:space="0" w:color="auto"/>
                    <w:bottom w:val="none" w:sz="0" w:space="0" w:color="auto"/>
                    <w:right w:val="none" w:sz="0" w:space="0" w:color="auto"/>
                  </w:divBdr>
                  <w:divsChild>
                    <w:div w:id="149978362">
                      <w:marLeft w:val="0"/>
                      <w:marRight w:val="0"/>
                      <w:marTop w:val="0"/>
                      <w:marBottom w:val="0"/>
                      <w:divBdr>
                        <w:top w:val="none" w:sz="0" w:space="0" w:color="auto"/>
                        <w:left w:val="none" w:sz="0" w:space="0" w:color="auto"/>
                        <w:bottom w:val="none" w:sz="0" w:space="0" w:color="auto"/>
                        <w:right w:val="none" w:sz="0" w:space="0" w:color="auto"/>
                      </w:divBdr>
                      <w:divsChild>
                        <w:div w:id="887229157">
                          <w:marLeft w:val="0"/>
                          <w:marRight w:val="0"/>
                          <w:marTop w:val="0"/>
                          <w:marBottom w:val="0"/>
                          <w:divBdr>
                            <w:top w:val="none" w:sz="0" w:space="0" w:color="auto"/>
                            <w:left w:val="none" w:sz="0" w:space="0" w:color="auto"/>
                            <w:bottom w:val="none" w:sz="0" w:space="0" w:color="auto"/>
                            <w:right w:val="none" w:sz="0" w:space="0" w:color="auto"/>
                          </w:divBdr>
                          <w:divsChild>
                            <w:div w:id="1851942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7966138">
      <w:bodyDiv w:val="1"/>
      <w:marLeft w:val="0"/>
      <w:marRight w:val="0"/>
      <w:marTop w:val="0"/>
      <w:marBottom w:val="0"/>
      <w:divBdr>
        <w:top w:val="none" w:sz="0" w:space="0" w:color="auto"/>
        <w:left w:val="none" w:sz="0" w:space="0" w:color="auto"/>
        <w:bottom w:val="none" w:sz="0" w:space="0" w:color="auto"/>
        <w:right w:val="none" w:sz="0" w:space="0" w:color="auto"/>
      </w:divBdr>
    </w:div>
    <w:div w:id="571742279">
      <w:bodyDiv w:val="1"/>
      <w:marLeft w:val="0"/>
      <w:marRight w:val="0"/>
      <w:marTop w:val="0"/>
      <w:marBottom w:val="0"/>
      <w:divBdr>
        <w:top w:val="none" w:sz="0" w:space="0" w:color="auto"/>
        <w:left w:val="none" w:sz="0" w:space="0" w:color="auto"/>
        <w:bottom w:val="none" w:sz="0" w:space="0" w:color="auto"/>
        <w:right w:val="none" w:sz="0" w:space="0" w:color="auto"/>
      </w:divBdr>
    </w:div>
    <w:div w:id="574513479">
      <w:bodyDiv w:val="1"/>
      <w:marLeft w:val="0"/>
      <w:marRight w:val="0"/>
      <w:marTop w:val="0"/>
      <w:marBottom w:val="0"/>
      <w:divBdr>
        <w:top w:val="none" w:sz="0" w:space="0" w:color="auto"/>
        <w:left w:val="none" w:sz="0" w:space="0" w:color="auto"/>
        <w:bottom w:val="none" w:sz="0" w:space="0" w:color="auto"/>
        <w:right w:val="none" w:sz="0" w:space="0" w:color="auto"/>
      </w:divBdr>
    </w:div>
    <w:div w:id="1059786240">
      <w:bodyDiv w:val="1"/>
      <w:marLeft w:val="0"/>
      <w:marRight w:val="0"/>
      <w:marTop w:val="0"/>
      <w:marBottom w:val="0"/>
      <w:divBdr>
        <w:top w:val="none" w:sz="0" w:space="0" w:color="auto"/>
        <w:left w:val="none" w:sz="0" w:space="0" w:color="auto"/>
        <w:bottom w:val="none" w:sz="0" w:space="0" w:color="auto"/>
        <w:right w:val="none" w:sz="0" w:space="0" w:color="auto"/>
      </w:divBdr>
    </w:div>
    <w:div w:id="1507742485">
      <w:bodyDiv w:val="1"/>
      <w:marLeft w:val="0"/>
      <w:marRight w:val="0"/>
      <w:marTop w:val="0"/>
      <w:marBottom w:val="0"/>
      <w:divBdr>
        <w:top w:val="none" w:sz="0" w:space="0" w:color="auto"/>
        <w:left w:val="none" w:sz="0" w:space="0" w:color="auto"/>
        <w:bottom w:val="none" w:sz="0" w:space="0" w:color="auto"/>
        <w:right w:val="none" w:sz="0" w:space="0" w:color="auto"/>
      </w:divBdr>
    </w:div>
    <w:div w:id="2034454422">
      <w:bodyDiv w:val="1"/>
      <w:marLeft w:val="0"/>
      <w:marRight w:val="0"/>
      <w:marTop w:val="0"/>
      <w:marBottom w:val="0"/>
      <w:divBdr>
        <w:top w:val="none" w:sz="0" w:space="0" w:color="auto"/>
        <w:left w:val="none" w:sz="0" w:space="0" w:color="auto"/>
        <w:bottom w:val="none" w:sz="0" w:space="0" w:color="auto"/>
        <w:right w:val="none" w:sz="0" w:space="0" w:color="auto"/>
      </w:divBdr>
    </w:div>
    <w:div w:id="2061901487">
      <w:bodyDiv w:val="1"/>
      <w:marLeft w:val="0"/>
      <w:marRight w:val="0"/>
      <w:marTop w:val="0"/>
      <w:marBottom w:val="0"/>
      <w:divBdr>
        <w:top w:val="none" w:sz="0" w:space="0" w:color="auto"/>
        <w:left w:val="none" w:sz="0" w:space="0" w:color="auto"/>
        <w:bottom w:val="none" w:sz="0" w:space="0" w:color="auto"/>
        <w:right w:val="none" w:sz="0" w:space="0" w:color="auto"/>
      </w:divBdr>
    </w:div>
    <w:div w:id="2100984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n.wikipedia.org/wiki/Freight_train" TargetMode="External"/><Relationship Id="rId18" Type="http://schemas.openxmlformats.org/officeDocument/2006/relationships/hyperlink" Target="https://en.wikipedia.org/wiki/Engineer" TargetMode="External"/><Relationship Id="rId26" Type="http://schemas.openxmlformats.org/officeDocument/2006/relationships/hyperlink" Target="https://en.wikipedia.org/wiki/Engineer" TargetMode="External"/><Relationship Id="rId3" Type="http://schemas.openxmlformats.org/officeDocument/2006/relationships/settings" Target="settings.xml"/><Relationship Id="rId21" Type="http://schemas.openxmlformats.org/officeDocument/2006/relationships/hyperlink" Target="https://en.wikipedia.org/wiki/Gemini_12" TargetMode="External"/><Relationship Id="rId34" Type="http://schemas.openxmlformats.org/officeDocument/2006/relationships/theme" Target="theme/theme1.xml"/><Relationship Id="rId7" Type="http://schemas.openxmlformats.org/officeDocument/2006/relationships/hyperlink" Target="https://en.wikipedia.org/wiki/George_Stephenson" TargetMode="External"/><Relationship Id="rId12" Type="http://schemas.openxmlformats.org/officeDocument/2006/relationships/hyperlink" Target="https://en.wikipedia.org/wiki/Liverpool_and_Manchester_Railway" TargetMode="External"/><Relationship Id="rId17" Type="http://schemas.openxmlformats.org/officeDocument/2006/relationships/hyperlink" Target="https://en.wikipedia.org/wiki/Astronaut" TargetMode="External"/><Relationship Id="rId25" Type="http://schemas.openxmlformats.org/officeDocument/2006/relationships/hyperlink" Target="https://en.wikipedia.org/wiki/Neil_Armstrong"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en.wikipedia.org/wiki/Apollo_11" TargetMode="External"/><Relationship Id="rId20" Type="http://schemas.openxmlformats.org/officeDocument/2006/relationships/hyperlink" Target="https://en.wikipedia.org/wiki/Extravehicular_activity" TargetMode="External"/><Relationship Id="rId29" Type="http://schemas.openxmlformats.org/officeDocument/2006/relationships/hyperlink" Target="https://en.wikipedia.org/wiki/African-America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n.wikipedia.org/wiki/The_Rocket_(locomotive)" TargetMode="External"/><Relationship Id="rId24" Type="http://schemas.openxmlformats.org/officeDocument/2006/relationships/hyperlink" Target="https://en.wikipedia.org/wiki/List_of_people_who_have_walked_on_the_Moon" TargetMode="External"/><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en.wikipedia.org/wiki/Aerospace_engineering" TargetMode="External"/><Relationship Id="rId23" Type="http://schemas.openxmlformats.org/officeDocument/2006/relationships/hyperlink" Target="https://en.wikipedia.org/wiki/Apollo_11" TargetMode="External"/><Relationship Id="rId28" Type="http://schemas.openxmlformats.org/officeDocument/2006/relationships/hyperlink" Target="https://en.wikipedia.org/wiki/NASA" TargetMode="External"/><Relationship Id="rId10" Type="http://schemas.openxmlformats.org/officeDocument/2006/relationships/hyperlink" Target="https://en.wikipedia.org/wiki/Stockton_and_Darlington_Railway" TargetMode="External"/><Relationship Id="rId19" Type="http://schemas.openxmlformats.org/officeDocument/2006/relationships/hyperlink" Target="https://en.wikipedia.org/wiki/Fighter_pilot" TargetMode="External"/><Relationship Id="rId31" Type="http://schemas.openxmlformats.org/officeDocument/2006/relationships/hyperlink" Target="https://www.google.com/search?sca_esv=573962864&amp;rlz=1C1GCEU_enGB951GB951&amp;q=chronological&amp;si=ALGXSlaUkho42PFSQFYO6kO7MTs2Z5qAEXowUjbLGFC6cpLzJKSdkj2SgD8cCOBOKKpus7b9ZBddOsreC5TovHEyxMgwMuspM-4K4qlUSkdStXQz857mcXk%3D&amp;expnd=1" TargetMode="External"/><Relationship Id="rId4" Type="http://schemas.openxmlformats.org/officeDocument/2006/relationships/webSettings" Target="webSettings.xml"/><Relationship Id="rId9" Type="http://schemas.openxmlformats.org/officeDocument/2006/relationships/hyperlink" Target="https://en.wikipedia.org/wiki/Locomotion_No._1" TargetMode="External"/><Relationship Id="rId14" Type="http://schemas.openxmlformats.org/officeDocument/2006/relationships/hyperlink" Target="https://en.wikipedia.org/wiki/Astronaut" TargetMode="External"/><Relationship Id="rId22" Type="http://schemas.openxmlformats.org/officeDocument/2006/relationships/hyperlink" Target="https://en.wikipedia.org/wiki/Lunar_Module_Eagle" TargetMode="External"/><Relationship Id="rId27" Type="http://schemas.openxmlformats.org/officeDocument/2006/relationships/hyperlink" Target="https://en.wikipedia.org/wiki/Physician" TargetMode="External"/><Relationship Id="rId30" Type="http://schemas.openxmlformats.org/officeDocument/2006/relationships/hyperlink" Target="https://www.google.com/search?sca_esv=573962864&amp;rlz=1C1GCEU_enGB951GB951&amp;q=graphical&amp;si=ALGXSlbSiMNWMsv5Y0U_0sBS8EWzOUaDx8x4tHFASZ9jpyxaB4Gkr6mIVM6R9xv6SFQC2GNgx3dQPLsxJMf8wl9_UFfHCGEJ2g%3D%3D&amp;expnd=1" TargetMode="External"/><Relationship Id="rId8" Type="http://schemas.openxmlformats.org/officeDocument/2006/relationships/hyperlink" Target="https://en.wikipedia.org/wiki/Killingwor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176</TotalTime>
  <Pages>4</Pages>
  <Words>1764</Words>
  <Characters>10061</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History Curriculum 2022-2021</vt:lpstr>
    </vt:vector>
  </TitlesOfParts>
  <Company/>
  <LinksUpToDate>false</LinksUpToDate>
  <CharactersWithSpaces>11802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History Curriculum 2022-2021</dc:title>
  <dc:subject/>
  <dc:creator>Sam Pickess</dc:creator>
  <cp:keywords/>
  <dc:description/>
  <cp:lastModifiedBy>Helen Roebuck</cp:lastModifiedBy>
  <cp:revision>7</cp:revision>
  <cp:lastPrinted>2020-06-30T11:55:00Z</cp:lastPrinted>
  <dcterms:created xsi:type="dcterms:W3CDTF">2023-10-04T09:27:00Z</dcterms:created>
  <dcterms:modified xsi:type="dcterms:W3CDTF">2023-10-17T10:16:00Z</dcterms:modified>
</cp:coreProperties>
</file>