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6521"/>
        <w:gridCol w:w="1204"/>
        <w:gridCol w:w="7726"/>
      </w:tblGrid>
      <w:tr w:rsidR="00B87E8C" w14:paraId="25099D4A" w14:textId="77777777" w:rsidTr="00F53E20">
        <w:tc>
          <w:tcPr>
            <w:tcW w:w="15451" w:type="dxa"/>
            <w:gridSpan w:val="3"/>
            <w:shd w:val="clear" w:color="auto" w:fill="7030A0"/>
          </w:tcPr>
          <w:p w14:paraId="1429DCD5" w14:textId="77777777" w:rsidR="00B87E8C" w:rsidRPr="008E1D3B" w:rsidRDefault="00D2684D" w:rsidP="00B87E8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FFFF" w:themeColor="background1"/>
                <w:sz w:val="44"/>
              </w:rPr>
              <w:t>Year 1</w:t>
            </w:r>
            <w:r w:rsidR="009E29B4" w:rsidRPr="004F2408">
              <w:rPr>
                <w:rFonts w:cstheme="minorHAnsi"/>
                <w:b/>
                <w:color w:val="FFFFFF" w:themeColor="background1"/>
                <w:sz w:val="44"/>
              </w:rPr>
              <w:t xml:space="preserve">: </w:t>
            </w:r>
            <w:r w:rsidR="005D66B8" w:rsidRPr="004F2408">
              <w:rPr>
                <w:rFonts w:cstheme="minorHAnsi"/>
                <w:b/>
                <w:color w:val="FFFFFF" w:themeColor="background1"/>
                <w:sz w:val="44"/>
              </w:rPr>
              <w:t>Chocolate</w:t>
            </w:r>
          </w:p>
        </w:tc>
      </w:tr>
      <w:tr w:rsidR="001749EA" w14:paraId="0C325749" w14:textId="77777777" w:rsidTr="00EE3D30">
        <w:tc>
          <w:tcPr>
            <w:tcW w:w="6521" w:type="dxa"/>
            <w:shd w:val="clear" w:color="auto" w:fill="BEB9D1"/>
          </w:tcPr>
          <w:p w14:paraId="7CE3E56A" w14:textId="77777777" w:rsidR="001749EA" w:rsidRPr="002F0423" w:rsidRDefault="001749EA">
            <w:pPr>
              <w:rPr>
                <w:rFonts w:cstheme="minorHAnsi"/>
                <w:b/>
                <w:sz w:val="20"/>
              </w:rPr>
            </w:pPr>
            <w:r w:rsidRPr="002F0423">
              <w:rPr>
                <w:rFonts w:cstheme="minorHAnsi"/>
                <w:b/>
                <w:sz w:val="20"/>
              </w:rPr>
              <w:t>National Curriculum</w:t>
            </w:r>
            <w:r w:rsidR="00551A54" w:rsidRPr="002F0423">
              <w:rPr>
                <w:rFonts w:cstheme="minorHAnsi"/>
                <w:b/>
                <w:sz w:val="20"/>
              </w:rPr>
              <w:t xml:space="preserve"> Objectives</w:t>
            </w:r>
            <w:r w:rsidRPr="002F0423">
              <w:rPr>
                <w:rFonts w:cstheme="minorHAnsi"/>
                <w:b/>
                <w:sz w:val="20"/>
              </w:rPr>
              <w:t>:</w:t>
            </w:r>
          </w:p>
          <w:p w14:paraId="4DE502ED" w14:textId="77777777" w:rsidR="001749EA" w:rsidRPr="003248FF" w:rsidRDefault="003248FF" w:rsidP="003248FF">
            <w:pPr>
              <w:rPr>
                <w:rFonts w:cstheme="minorHAnsi"/>
                <w:sz w:val="20"/>
                <w:u w:val="single"/>
              </w:rPr>
            </w:pPr>
            <w:r w:rsidRPr="003248FF">
              <w:rPr>
                <w:rFonts w:cstheme="minorHAnsi"/>
                <w:sz w:val="20"/>
                <w:u w:val="single"/>
              </w:rPr>
              <w:t>Cooking and Nutrition</w:t>
            </w:r>
          </w:p>
          <w:p w14:paraId="65AE1BD5" w14:textId="77777777" w:rsidR="001749EA" w:rsidRDefault="001749EA" w:rsidP="00EE4A2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understand where food comes from</w:t>
            </w:r>
          </w:p>
          <w:p w14:paraId="636E9D22" w14:textId="77777777" w:rsidR="003248FF" w:rsidRPr="003248FF" w:rsidRDefault="003248FF" w:rsidP="003248FF">
            <w:pPr>
              <w:rPr>
                <w:rFonts w:cstheme="minorHAnsi"/>
                <w:sz w:val="20"/>
                <w:u w:val="single"/>
              </w:rPr>
            </w:pPr>
            <w:r w:rsidRPr="003248FF">
              <w:rPr>
                <w:rFonts w:cstheme="minorHAnsi"/>
                <w:sz w:val="20"/>
                <w:u w:val="single"/>
              </w:rPr>
              <w:t>Design</w:t>
            </w:r>
          </w:p>
          <w:p w14:paraId="258F0AA1" w14:textId="77777777" w:rsidR="001749EA" w:rsidRPr="002F0423" w:rsidRDefault="001749EA" w:rsidP="00EE4A2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design purposeful, functional, appealing products for themselves and other users based on design criteria</w:t>
            </w:r>
          </w:p>
          <w:p w14:paraId="7B977DD4" w14:textId="77777777" w:rsidR="001749EA" w:rsidRDefault="001749EA" w:rsidP="00EE4A2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generate, develop, model and communica</w:t>
            </w:r>
            <w:r w:rsidR="005D4847" w:rsidRPr="002F0423">
              <w:rPr>
                <w:rFonts w:cstheme="minorHAnsi"/>
                <w:sz w:val="20"/>
              </w:rPr>
              <w:t xml:space="preserve">te their ideas through talking, </w:t>
            </w:r>
            <w:r w:rsidRPr="002F0423">
              <w:rPr>
                <w:rFonts w:cstheme="minorHAnsi"/>
                <w:sz w:val="20"/>
              </w:rPr>
              <w:t>drawing, templates, mock-ups and, where appropriate, information and communication technology</w:t>
            </w:r>
          </w:p>
          <w:p w14:paraId="7DC328D2" w14:textId="77777777" w:rsidR="003248FF" w:rsidRPr="003248FF" w:rsidRDefault="003248FF" w:rsidP="003248FF">
            <w:pPr>
              <w:rPr>
                <w:rFonts w:cstheme="minorHAnsi"/>
                <w:sz w:val="20"/>
                <w:u w:val="single"/>
              </w:rPr>
            </w:pPr>
            <w:r w:rsidRPr="003248FF">
              <w:rPr>
                <w:rFonts w:cstheme="minorHAnsi"/>
                <w:sz w:val="20"/>
                <w:u w:val="single"/>
              </w:rPr>
              <w:t>Make</w:t>
            </w:r>
          </w:p>
          <w:p w14:paraId="4301F567" w14:textId="77777777" w:rsidR="001749EA" w:rsidRPr="002F0423" w:rsidRDefault="001749EA" w:rsidP="00EE4A2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select from and use a range of</w:t>
            </w:r>
            <w:r w:rsidR="005D4847" w:rsidRPr="002F0423">
              <w:rPr>
                <w:rFonts w:cstheme="minorHAnsi"/>
                <w:sz w:val="20"/>
              </w:rPr>
              <w:t xml:space="preserve"> tools and equipment to perform </w:t>
            </w:r>
            <w:r w:rsidRPr="002F0423">
              <w:rPr>
                <w:rFonts w:cstheme="minorHAnsi"/>
                <w:sz w:val="20"/>
              </w:rPr>
              <w:t>practical tasks</w:t>
            </w:r>
          </w:p>
          <w:p w14:paraId="3D3046A9" w14:textId="77777777" w:rsidR="001749EA" w:rsidRDefault="001749EA" w:rsidP="00EE4A2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select from and use a wide range of materials and components, including ingredients</w:t>
            </w:r>
          </w:p>
          <w:p w14:paraId="00139DDC" w14:textId="77777777" w:rsidR="002814F7" w:rsidRPr="002814F7" w:rsidRDefault="002814F7" w:rsidP="002814F7">
            <w:pPr>
              <w:rPr>
                <w:rFonts w:cstheme="minorHAnsi"/>
                <w:sz w:val="20"/>
                <w:u w:val="single"/>
              </w:rPr>
            </w:pPr>
            <w:r w:rsidRPr="002814F7">
              <w:rPr>
                <w:rFonts w:cstheme="minorHAnsi"/>
                <w:sz w:val="20"/>
                <w:u w:val="single"/>
              </w:rPr>
              <w:t>Evaluate</w:t>
            </w:r>
          </w:p>
          <w:p w14:paraId="0B9BB9F2" w14:textId="77777777" w:rsidR="001749EA" w:rsidRPr="002F0423" w:rsidRDefault="001749EA" w:rsidP="00EE4A2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explore and evaluate a range of existing products</w:t>
            </w:r>
          </w:p>
          <w:p w14:paraId="70393528" w14:textId="77777777" w:rsidR="001749EA" w:rsidRPr="002F0423" w:rsidRDefault="001749EA" w:rsidP="00EE4A2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evaluate their ideas and products against design criteria</w:t>
            </w:r>
          </w:p>
        </w:tc>
        <w:tc>
          <w:tcPr>
            <w:tcW w:w="8930" w:type="dxa"/>
            <w:gridSpan w:val="2"/>
            <w:shd w:val="clear" w:color="auto" w:fill="BEB9D1"/>
          </w:tcPr>
          <w:p w14:paraId="5DB92886" w14:textId="77777777" w:rsidR="00401CA9" w:rsidRPr="009B0348" w:rsidRDefault="00401CA9" w:rsidP="00401CA9">
            <w:pPr>
              <w:rPr>
                <w:rFonts w:cstheme="minorHAnsi"/>
                <w:b/>
                <w:sz w:val="20"/>
                <w:szCs w:val="20"/>
              </w:rPr>
            </w:pPr>
            <w:r w:rsidRPr="009B0348">
              <w:rPr>
                <w:rFonts w:cstheme="minorHAnsi"/>
                <w:b/>
                <w:sz w:val="20"/>
                <w:szCs w:val="20"/>
              </w:rPr>
              <w:t>Building on from EYFS:</w:t>
            </w:r>
          </w:p>
          <w:p w14:paraId="23548129" w14:textId="77777777" w:rsidR="00401CA9" w:rsidRPr="009B0348" w:rsidRDefault="00401CA9" w:rsidP="00401CA9">
            <w:pPr>
              <w:rPr>
                <w:rFonts w:cstheme="minorHAnsi"/>
                <w:sz w:val="20"/>
                <w:szCs w:val="20"/>
              </w:rPr>
            </w:pPr>
            <w:r w:rsidRPr="009B0348">
              <w:rPr>
                <w:rFonts w:cstheme="minorHAnsi"/>
                <w:sz w:val="20"/>
                <w:szCs w:val="20"/>
              </w:rPr>
              <w:t>During the time in our Early Years setting, we have provided children with a range of materials for children to construct with and encouraged them to think about and discuss what they want to make through our continuous provision.</w:t>
            </w:r>
            <w:r>
              <w:rPr>
                <w:rFonts w:cstheme="minorHAnsi"/>
                <w:sz w:val="20"/>
                <w:szCs w:val="20"/>
              </w:rPr>
              <w:t xml:space="preserve"> They have been able to:</w:t>
            </w:r>
          </w:p>
          <w:p w14:paraId="7BEBCB9F" w14:textId="77777777" w:rsidR="00401CA9" w:rsidRPr="009B0348" w:rsidRDefault="00401CA9" w:rsidP="00401CA9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9B0348">
              <w:rPr>
                <w:rFonts w:cstheme="minorHAnsi"/>
                <w:sz w:val="20"/>
                <w:szCs w:val="20"/>
              </w:rPr>
              <w:t xml:space="preserve">Explore, use and refine a variety of artistic effects to express their ideas and feelings. </w:t>
            </w:r>
          </w:p>
          <w:p w14:paraId="1FEF88C7" w14:textId="77777777" w:rsidR="00401CA9" w:rsidRPr="009B0348" w:rsidRDefault="00401CA9" w:rsidP="00401CA9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9B0348">
              <w:rPr>
                <w:rFonts w:cstheme="minorHAnsi"/>
                <w:sz w:val="20"/>
                <w:szCs w:val="20"/>
              </w:rPr>
              <w:t xml:space="preserve">Return to and build on their previous learning, refining ideas and developing their ability to represent them. </w:t>
            </w:r>
          </w:p>
          <w:p w14:paraId="435EF111" w14:textId="77777777" w:rsidR="00401CA9" w:rsidRPr="009B0348" w:rsidRDefault="00401CA9" w:rsidP="00401CA9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9B0348">
              <w:rPr>
                <w:rFonts w:cstheme="minorHAnsi"/>
                <w:sz w:val="20"/>
                <w:szCs w:val="20"/>
              </w:rPr>
              <w:t>Create collaboratively, sharing ideas, resources and skills.</w:t>
            </w:r>
          </w:p>
          <w:p w14:paraId="2C52EA8D" w14:textId="77777777" w:rsidR="00EE3D30" w:rsidRDefault="00EE3D30" w:rsidP="00EE3D3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Through Healthy Living Week, children will also have begu</w:t>
            </w:r>
            <w:r w:rsidRPr="001F1586">
              <w:rPr>
                <w:rFonts w:cstheme="minorHAnsi"/>
                <w:sz w:val="20"/>
              </w:rPr>
              <w:t>n to be aware</w:t>
            </w:r>
            <w:r>
              <w:rPr>
                <w:rFonts w:cstheme="minorHAnsi"/>
                <w:sz w:val="20"/>
              </w:rPr>
              <w:t xml:space="preserve"> of healthy and unhealthy foods.</w:t>
            </w:r>
          </w:p>
          <w:p w14:paraId="03FCE0BE" w14:textId="77777777" w:rsidR="00401CA9" w:rsidRPr="009B0348" w:rsidRDefault="00401CA9" w:rsidP="00401CA9">
            <w:pPr>
              <w:rPr>
                <w:sz w:val="20"/>
                <w:szCs w:val="20"/>
              </w:rPr>
            </w:pPr>
            <w:r w:rsidRPr="009B0348">
              <w:rPr>
                <w:b/>
                <w:bCs/>
                <w:sz w:val="20"/>
                <w:szCs w:val="20"/>
              </w:rPr>
              <w:t>Vocabulary encountered in Nursery:</w:t>
            </w:r>
            <w:r w:rsidRPr="009B0348">
              <w:rPr>
                <w:sz w:val="20"/>
                <w:szCs w:val="20"/>
              </w:rPr>
              <w:t xml:space="preserve"> push, pull, twist, turn, on, off, wind, move, forwards, backwards, up, down, cut, stick, join, glue, </w:t>
            </w:r>
            <w:proofErr w:type="spellStart"/>
            <w:r w:rsidRPr="009B0348">
              <w:rPr>
                <w:sz w:val="20"/>
                <w:szCs w:val="20"/>
              </w:rPr>
              <w:t>sellotape</w:t>
            </w:r>
            <w:proofErr w:type="spellEnd"/>
            <w:r w:rsidRPr="009B0348">
              <w:rPr>
                <w:sz w:val="20"/>
                <w:szCs w:val="20"/>
              </w:rPr>
              <w:t xml:space="preserve">, tape, </w:t>
            </w:r>
            <w:proofErr w:type="spellStart"/>
            <w:r w:rsidRPr="009B0348">
              <w:rPr>
                <w:sz w:val="20"/>
                <w:szCs w:val="20"/>
              </w:rPr>
              <w:t>blu</w:t>
            </w:r>
            <w:proofErr w:type="spellEnd"/>
            <w:r w:rsidRPr="009B0348">
              <w:rPr>
                <w:sz w:val="20"/>
                <w:szCs w:val="20"/>
              </w:rPr>
              <w:t xml:space="preserve"> tack, glue stick, paper,</w:t>
            </w:r>
          </w:p>
          <w:p w14:paraId="1746915F" w14:textId="77777777" w:rsidR="00401CA9" w:rsidRPr="009B0348" w:rsidRDefault="00401CA9" w:rsidP="00401CA9">
            <w:pPr>
              <w:rPr>
                <w:sz w:val="20"/>
                <w:szCs w:val="20"/>
              </w:rPr>
            </w:pPr>
            <w:r w:rsidRPr="009B0348">
              <w:rPr>
                <w:sz w:val="20"/>
                <w:szCs w:val="20"/>
              </w:rPr>
              <w:t>craft, making, build, change</w:t>
            </w:r>
          </w:p>
          <w:p w14:paraId="0943B3C5" w14:textId="77777777" w:rsidR="00401CA9" w:rsidRDefault="00401CA9" w:rsidP="00401CA9">
            <w:pPr>
              <w:rPr>
                <w:sz w:val="20"/>
                <w:szCs w:val="20"/>
              </w:rPr>
            </w:pPr>
            <w:r w:rsidRPr="009B0348">
              <w:rPr>
                <w:b/>
                <w:bCs/>
                <w:sz w:val="20"/>
                <w:szCs w:val="20"/>
              </w:rPr>
              <w:t>Vocabulary encountered in Reception:</w:t>
            </w:r>
            <w:r w:rsidRPr="009B0348">
              <w:rPr>
                <w:sz w:val="20"/>
                <w:szCs w:val="20"/>
              </w:rPr>
              <w:t xml:space="preserve"> how, what, why, where, carefully, rough, smooth, spiky, soft, hard, bumpy, squishy, sticky, construct, materials (wood, metals, paper, glass, plastic), properties</w:t>
            </w:r>
          </w:p>
          <w:p w14:paraId="05544045" w14:textId="77777777" w:rsidR="00401CA9" w:rsidRPr="00D2684D" w:rsidRDefault="00401CA9" w:rsidP="00D2684D">
            <w:pPr>
              <w:rPr>
                <w:rFonts w:cstheme="minorHAnsi"/>
                <w:sz w:val="20"/>
              </w:rPr>
            </w:pPr>
          </w:p>
        </w:tc>
      </w:tr>
      <w:tr w:rsidR="002814F7" w14:paraId="4D385030" w14:textId="77777777" w:rsidTr="00EE3D30">
        <w:tc>
          <w:tcPr>
            <w:tcW w:w="6521" w:type="dxa"/>
            <w:shd w:val="clear" w:color="auto" w:fill="BEB9D1"/>
          </w:tcPr>
          <w:p w14:paraId="024B3230" w14:textId="77777777" w:rsidR="002814F7" w:rsidRPr="002F0423" w:rsidRDefault="002814F7">
            <w:pPr>
              <w:rPr>
                <w:rFonts w:cstheme="minorHAnsi"/>
                <w:b/>
                <w:sz w:val="20"/>
              </w:rPr>
            </w:pPr>
            <w:r w:rsidRPr="002F0423">
              <w:rPr>
                <w:rFonts w:cstheme="minorHAnsi"/>
                <w:b/>
                <w:sz w:val="20"/>
              </w:rPr>
              <w:t>Key Learning:</w:t>
            </w:r>
          </w:p>
          <w:p w14:paraId="19D1046D" w14:textId="77777777" w:rsidR="002814F7" w:rsidRDefault="004F2408" w:rsidP="004F24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Talk about and recall key facts about John Cadbury.</w:t>
            </w:r>
          </w:p>
          <w:p w14:paraId="02A38ACB" w14:textId="77777777" w:rsidR="004F2408" w:rsidRDefault="004F2408" w:rsidP="004F24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Know where cocoa trees grow and locate on a world map.</w:t>
            </w:r>
          </w:p>
          <w:p w14:paraId="571032E9" w14:textId="77777777" w:rsidR="004F2408" w:rsidRDefault="004F2408" w:rsidP="004F24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Explain what Fair Trade means.</w:t>
            </w:r>
          </w:p>
          <w:p w14:paraId="237DF216" w14:textId="77777777" w:rsidR="00F051CC" w:rsidRDefault="00F051CC" w:rsidP="004F24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Know what ingredients are used to make chocolate. </w:t>
            </w:r>
          </w:p>
          <w:p w14:paraId="31BCED84" w14:textId="77777777" w:rsidR="004F2408" w:rsidRDefault="004F2408" w:rsidP="004F24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Explain how chocolate is produced.</w:t>
            </w:r>
          </w:p>
          <w:p w14:paraId="37F0AB48" w14:textId="77777777" w:rsidR="009A5BEC" w:rsidRDefault="009A5BEC" w:rsidP="004F24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Taste and evaluate existing chocolate products.</w:t>
            </w:r>
          </w:p>
          <w:p w14:paraId="26E7CA31" w14:textId="77777777" w:rsidR="009A5BEC" w:rsidRDefault="009A5BEC" w:rsidP="004F24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Research into packaging and what food packaging could include.</w:t>
            </w:r>
          </w:p>
          <w:p w14:paraId="254475E5" w14:textId="77777777" w:rsidR="009A5BEC" w:rsidRDefault="009A5BEC" w:rsidP="004F24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Create success criteria for packaging based on existing chocolate packaging.</w:t>
            </w:r>
          </w:p>
          <w:p w14:paraId="4E6B9F97" w14:textId="77777777" w:rsidR="009A5BEC" w:rsidRDefault="009A5BEC" w:rsidP="004F24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Design/make/evaluate own chocolate bar</w:t>
            </w:r>
          </w:p>
          <w:p w14:paraId="11D6560D" w14:textId="77777777" w:rsidR="009A5BEC" w:rsidRDefault="009A5BEC" w:rsidP="004F24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Design/make/evaluate own chocolate packaging. </w:t>
            </w:r>
          </w:p>
          <w:p w14:paraId="66AFDD4E" w14:textId="77777777" w:rsidR="009A5BEC" w:rsidRPr="002814F7" w:rsidRDefault="009A5BEC" w:rsidP="004F24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Create an advertisement to advertise own chocolate product.</w:t>
            </w:r>
          </w:p>
        </w:tc>
        <w:tc>
          <w:tcPr>
            <w:tcW w:w="8930" w:type="dxa"/>
            <w:gridSpan w:val="2"/>
            <w:shd w:val="clear" w:color="auto" w:fill="BEB9D1"/>
          </w:tcPr>
          <w:p w14:paraId="03C9D61A" w14:textId="77777777" w:rsidR="002814F7" w:rsidRPr="002814F7" w:rsidRDefault="002814F7" w:rsidP="002814F7">
            <w:pPr>
              <w:rPr>
                <w:rFonts w:cstheme="minorHAnsi"/>
                <w:b/>
                <w:sz w:val="20"/>
                <w:u w:val="single"/>
              </w:rPr>
            </w:pPr>
            <w:r w:rsidRPr="002814F7">
              <w:rPr>
                <w:rFonts w:cstheme="minorHAnsi"/>
                <w:b/>
                <w:sz w:val="20"/>
                <w:u w:val="single"/>
              </w:rPr>
              <w:t>Developing, planning and communicating ideas</w:t>
            </w:r>
          </w:p>
          <w:p w14:paraId="712751F9" w14:textId="77777777" w:rsidR="00F53E20" w:rsidRDefault="00F53E20" w:rsidP="0017034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 w:rsidRPr="00F53E20">
              <w:rPr>
                <w:rFonts w:cstheme="minorHAnsi"/>
                <w:sz w:val="20"/>
              </w:rPr>
              <w:t xml:space="preserve">Start to suggest ideas and explain what they are going to do. </w:t>
            </w:r>
          </w:p>
          <w:p w14:paraId="0C80B5F2" w14:textId="77777777" w:rsidR="00F53E20" w:rsidRDefault="00F53E20" w:rsidP="00F53E2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 w:rsidRPr="00F53E20">
              <w:rPr>
                <w:rFonts w:cstheme="minorHAnsi"/>
                <w:sz w:val="20"/>
              </w:rPr>
              <w:t>Begin to develop their ideas through talk and drawings.</w:t>
            </w:r>
          </w:p>
          <w:p w14:paraId="40D0BB63" w14:textId="77777777" w:rsidR="004F2408" w:rsidRPr="00F53E20" w:rsidRDefault="004F2408" w:rsidP="00F53E20">
            <w:pPr>
              <w:rPr>
                <w:rFonts w:cstheme="minorHAnsi"/>
                <w:sz w:val="20"/>
              </w:rPr>
            </w:pPr>
            <w:r w:rsidRPr="00F53E20">
              <w:rPr>
                <w:rFonts w:cstheme="minorHAnsi"/>
                <w:b/>
                <w:sz w:val="20"/>
                <w:u w:val="single"/>
              </w:rPr>
              <w:t>Working with tools, equipment, materials and components to make quality products</w:t>
            </w:r>
          </w:p>
          <w:p w14:paraId="22B1A0D4" w14:textId="77777777" w:rsidR="00F53E20" w:rsidRDefault="00F53E20" w:rsidP="00F53E2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 w:rsidRPr="00F53E20">
              <w:rPr>
                <w:rFonts w:cstheme="minorHAnsi"/>
                <w:sz w:val="20"/>
              </w:rPr>
              <w:t xml:space="preserve">Begin to make their design using appropriate techniques. </w:t>
            </w:r>
          </w:p>
          <w:p w14:paraId="1373B305" w14:textId="77777777" w:rsidR="00F53E20" w:rsidRDefault="00F53E20" w:rsidP="00F53E2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 w:rsidRPr="00F53E20">
              <w:rPr>
                <w:rFonts w:cstheme="minorHAnsi"/>
                <w:sz w:val="20"/>
              </w:rPr>
              <w:t>With help measure, mark out, cut and shape a range of materials.</w:t>
            </w:r>
          </w:p>
          <w:p w14:paraId="58A77DAA" w14:textId="77777777" w:rsidR="004F2408" w:rsidRPr="00B26D12" w:rsidRDefault="004F2408" w:rsidP="004F2408">
            <w:pPr>
              <w:rPr>
                <w:rFonts w:cstheme="minorHAnsi"/>
                <w:b/>
                <w:sz w:val="20"/>
                <w:u w:val="single"/>
              </w:rPr>
            </w:pPr>
            <w:r w:rsidRPr="00B26D12">
              <w:rPr>
                <w:rFonts w:cstheme="minorHAnsi"/>
                <w:b/>
                <w:sz w:val="20"/>
                <w:u w:val="single"/>
              </w:rPr>
              <w:t>Evaluating processes and products</w:t>
            </w:r>
          </w:p>
          <w:p w14:paraId="2C8CBB1A" w14:textId="77777777" w:rsidR="004F2408" w:rsidRDefault="00F53E20" w:rsidP="00F53E2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 w:rsidRPr="00F53E20">
              <w:rPr>
                <w:rFonts w:cstheme="minorHAnsi"/>
                <w:sz w:val="20"/>
              </w:rPr>
              <w:t>Start to evaluate their product by discussing how well it works in relation to the purpose (design criteria).</w:t>
            </w:r>
          </w:p>
          <w:p w14:paraId="2DF28DD8" w14:textId="77777777" w:rsidR="00F53E20" w:rsidRPr="004F2408" w:rsidRDefault="00F53E20" w:rsidP="00F53E2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 w:rsidRPr="00F53E20">
              <w:rPr>
                <w:rFonts w:cstheme="minorHAnsi"/>
                <w:sz w:val="20"/>
              </w:rPr>
              <w:t>When looking at existing products explain what they like and dislike about products and why.</w:t>
            </w:r>
          </w:p>
        </w:tc>
      </w:tr>
      <w:tr w:rsidR="00EE3D30" w14:paraId="629D84B0" w14:textId="77777777" w:rsidTr="00BA58A5">
        <w:tc>
          <w:tcPr>
            <w:tcW w:w="7725" w:type="dxa"/>
            <w:gridSpan w:val="2"/>
            <w:shd w:val="clear" w:color="auto" w:fill="BEB9D1"/>
          </w:tcPr>
          <w:p w14:paraId="04692E89" w14:textId="77777777" w:rsidR="00EE3D30" w:rsidRDefault="00EE3D30" w:rsidP="00EE3D30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Key People</w:t>
            </w:r>
          </w:p>
          <w:p w14:paraId="522B033A" w14:textId="77777777" w:rsidR="00EE3D30" w:rsidRDefault="00EE3D30" w:rsidP="00EE3D30">
            <w:pPr>
              <w:ind w:left="720"/>
              <w:rPr>
                <w:rFonts w:cstheme="minorHAnsi"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John Cadbury- </w:t>
            </w:r>
            <w:r w:rsidRPr="002D7D64">
              <w:rPr>
                <w:rFonts w:cstheme="minorHAnsi"/>
                <w:sz w:val="20"/>
              </w:rPr>
              <w:t>born 12 August 1801 and died 11 May 1889</w:t>
            </w:r>
          </w:p>
          <w:p w14:paraId="5727B085" w14:textId="77777777" w:rsidR="00EE3D30" w:rsidRPr="00646DA8" w:rsidRDefault="00EE3D30" w:rsidP="002860D0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7726" w:type="dxa"/>
            <w:shd w:val="clear" w:color="auto" w:fill="BEB9D1"/>
          </w:tcPr>
          <w:p w14:paraId="28ABC019" w14:textId="77777777" w:rsidR="00EE3D30" w:rsidRDefault="00EE3D30" w:rsidP="002860D0">
            <w:p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b/>
                <w:sz w:val="20"/>
              </w:rPr>
              <w:t xml:space="preserve">Key Vocabulary: </w:t>
            </w:r>
            <w:r w:rsidRPr="002860D0">
              <w:rPr>
                <w:rFonts w:cstheme="minorHAnsi"/>
                <w:sz w:val="20"/>
              </w:rPr>
              <w:t>Research, Chocolate, Cadbury’s, John Cadbury, Cocoa, Fair Trade, Climate, Tasting, Evaluating, Market Research, Designing</w:t>
            </w:r>
            <w:r w:rsidRPr="002860D0">
              <w:t xml:space="preserve">, </w:t>
            </w:r>
            <w:r w:rsidRPr="002860D0">
              <w:rPr>
                <w:rFonts w:cstheme="minorHAnsi"/>
                <w:sz w:val="20"/>
              </w:rPr>
              <w:t>Packaging</w:t>
            </w:r>
            <w:r w:rsidRPr="002860D0">
              <w:t xml:space="preserve">, </w:t>
            </w:r>
            <w:r w:rsidRPr="002860D0">
              <w:rPr>
                <w:rFonts w:cstheme="minorHAnsi"/>
                <w:sz w:val="20"/>
              </w:rPr>
              <w:t>Making, Product</w:t>
            </w:r>
            <w:r w:rsidRPr="002860D0">
              <w:t>,</w:t>
            </w:r>
            <w:r>
              <w:rPr>
                <w:rFonts w:cstheme="minorHAnsi"/>
                <w:sz w:val="20"/>
              </w:rPr>
              <w:t xml:space="preserve"> </w:t>
            </w:r>
            <w:r w:rsidRPr="002860D0">
              <w:rPr>
                <w:rFonts w:cstheme="minorHAnsi"/>
                <w:sz w:val="20"/>
              </w:rPr>
              <w:t>Ingredients</w:t>
            </w:r>
            <w:r w:rsidRPr="002860D0">
              <w:t>,</w:t>
            </w:r>
            <w:r>
              <w:rPr>
                <w:rFonts w:cstheme="minorHAnsi"/>
                <w:sz w:val="20"/>
              </w:rPr>
              <w:t xml:space="preserve"> Africa, </w:t>
            </w:r>
            <w:r w:rsidRPr="002860D0">
              <w:rPr>
                <w:rFonts w:cstheme="minorHAnsi"/>
                <w:sz w:val="20"/>
              </w:rPr>
              <w:t>Temperature, Rainforest, Continent, Plantation</w:t>
            </w:r>
          </w:p>
          <w:p w14:paraId="5FF55A7E" w14:textId="77777777" w:rsidR="00EE3D30" w:rsidRPr="00646DA8" w:rsidRDefault="00EE3D30" w:rsidP="002860D0">
            <w:pPr>
              <w:rPr>
                <w:rFonts w:cstheme="minorHAnsi"/>
                <w:b/>
                <w:sz w:val="20"/>
              </w:rPr>
            </w:pPr>
          </w:p>
        </w:tc>
      </w:tr>
      <w:tr w:rsidR="00672ACE" w14:paraId="067AA70A" w14:textId="77777777" w:rsidTr="00F53E20">
        <w:tc>
          <w:tcPr>
            <w:tcW w:w="15451" w:type="dxa"/>
            <w:gridSpan w:val="3"/>
            <w:shd w:val="clear" w:color="auto" w:fill="BEB9D1"/>
          </w:tcPr>
          <w:p w14:paraId="4FF849E0" w14:textId="77777777" w:rsidR="00EE3D30" w:rsidRDefault="00EE3D30" w:rsidP="00EE3D30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lastRenderedPageBreak/>
              <w:t>Key Places</w:t>
            </w:r>
          </w:p>
          <w:p w14:paraId="0336EC79" w14:textId="77777777" w:rsidR="00EE3D30" w:rsidRDefault="00EE3D30" w:rsidP="00EE3D3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Bournville- </w:t>
            </w:r>
            <w:r w:rsidRPr="002D7D64">
              <w:rPr>
                <w:rFonts w:cstheme="minorHAnsi"/>
                <w:sz w:val="20"/>
              </w:rPr>
              <w:t>the place where Cadbury chocolate was originally made</w:t>
            </w:r>
          </w:p>
          <w:p w14:paraId="6D1A861E" w14:textId="77777777" w:rsidR="00EE3D30" w:rsidRDefault="00EE3D30" w:rsidP="00EE3D30">
            <w:pPr>
              <w:rPr>
                <w:rFonts w:cstheme="minorHAnsi"/>
                <w:sz w:val="20"/>
              </w:rPr>
            </w:pPr>
            <w:r w:rsidRPr="00EE3D30">
              <w:rPr>
                <w:rFonts w:cstheme="minorHAnsi"/>
                <w:b/>
                <w:sz w:val="20"/>
              </w:rPr>
              <w:t>Ivory Coast and Ghana</w:t>
            </w:r>
            <w:r>
              <w:rPr>
                <w:rFonts w:cstheme="minorHAnsi"/>
                <w:sz w:val="20"/>
              </w:rPr>
              <w:t>- African countries where 60% of the world’s cocoa is produced</w:t>
            </w:r>
          </w:p>
          <w:p w14:paraId="2D981487" w14:textId="77777777" w:rsidR="00EE3D30" w:rsidRDefault="00EE3D30" w:rsidP="00EE3D30">
            <w:pPr>
              <w:rPr>
                <w:rFonts w:cstheme="minorHAnsi"/>
                <w:sz w:val="20"/>
              </w:rPr>
            </w:pPr>
            <w:r w:rsidRPr="00EE3D30">
              <w:rPr>
                <w:rFonts w:cstheme="minorHAnsi"/>
                <w:b/>
                <w:sz w:val="20"/>
              </w:rPr>
              <w:t>Nigeria and Cameroon</w:t>
            </w:r>
            <w:r>
              <w:rPr>
                <w:rFonts w:cstheme="minorHAnsi"/>
                <w:sz w:val="20"/>
              </w:rPr>
              <w:t>- other African countries where cocoa is produced.</w:t>
            </w:r>
          </w:p>
          <w:p w14:paraId="3E58518A" w14:textId="77777777" w:rsidR="00EE3D30" w:rsidRDefault="00EE3D30" w:rsidP="00EE3D30">
            <w:pPr>
              <w:rPr>
                <w:rFonts w:cstheme="minorHAnsi"/>
                <w:sz w:val="20"/>
              </w:rPr>
            </w:pPr>
            <w:r w:rsidRPr="00EE3D30">
              <w:rPr>
                <w:rFonts w:cstheme="minorHAnsi"/>
                <w:b/>
                <w:sz w:val="20"/>
              </w:rPr>
              <w:t>Brazil, Ecuador, Peru and Columbia-</w:t>
            </w:r>
            <w:r>
              <w:rPr>
                <w:rFonts w:cstheme="minorHAnsi"/>
                <w:sz w:val="20"/>
              </w:rPr>
              <w:t xml:space="preserve"> South American Countries where cocoa is produced</w:t>
            </w:r>
          </w:p>
          <w:p w14:paraId="5D3CF472" w14:textId="77777777" w:rsidR="00672ACE" w:rsidRPr="002F0423" w:rsidRDefault="00EE3D30" w:rsidP="00EE3D30">
            <w:pPr>
              <w:rPr>
                <w:rFonts w:cstheme="minorHAnsi"/>
                <w:b/>
                <w:sz w:val="20"/>
              </w:rPr>
            </w:pPr>
            <w:r w:rsidRPr="00EE3D30">
              <w:rPr>
                <w:rFonts w:cstheme="minorHAnsi"/>
                <w:b/>
                <w:sz w:val="20"/>
              </w:rPr>
              <w:t>Indonesia and Dominican Republic</w:t>
            </w:r>
            <w:r>
              <w:rPr>
                <w:rFonts w:cstheme="minorHAnsi"/>
                <w:sz w:val="20"/>
              </w:rPr>
              <w:t>- other countries where cocoa is produced</w:t>
            </w:r>
          </w:p>
        </w:tc>
      </w:tr>
      <w:tr w:rsidR="00672ACE" w14:paraId="579CB0EC" w14:textId="77777777" w:rsidTr="00F53E20">
        <w:tc>
          <w:tcPr>
            <w:tcW w:w="15451" w:type="dxa"/>
            <w:gridSpan w:val="3"/>
            <w:shd w:val="clear" w:color="auto" w:fill="BEB9D1"/>
          </w:tcPr>
          <w:p w14:paraId="2A66D425" w14:textId="77777777" w:rsidR="00EE3D30" w:rsidRDefault="00EE3D30" w:rsidP="00EE3D3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Key Knowledge that children should know and remember by the end of the topic:</w:t>
            </w:r>
          </w:p>
          <w:p w14:paraId="45E55B0B" w14:textId="77777777" w:rsidR="00EE3D30" w:rsidRDefault="00EE3D30" w:rsidP="00EE3D30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 xml:space="preserve">Who was John Cadbury? </w:t>
            </w:r>
            <w:r>
              <w:rPr>
                <w:rFonts w:cstheme="minorHAnsi"/>
              </w:rPr>
              <w:t xml:space="preserve"> John Cadbury was the founder of Cadburys. He was a Quaker. He opened a grocer’s shop in Birmingham in 1824 and sold tea, coffee, cocoa and drinking chocolate.</w:t>
            </w:r>
          </w:p>
          <w:p w14:paraId="0AE29967" w14:textId="77777777" w:rsidR="00EE3D30" w:rsidRDefault="00EE3D30" w:rsidP="00EE3D30">
            <w:pPr>
              <w:tabs>
                <w:tab w:val="left" w:pos="3345"/>
              </w:tabs>
              <w:rPr>
                <w:rFonts w:cstheme="minorHAnsi"/>
              </w:rPr>
            </w:pPr>
            <w:r>
              <w:rPr>
                <w:rFonts w:cstheme="minorHAnsi"/>
                <w:b/>
              </w:rPr>
              <w:t>Where in the world is cocoa grown</w:t>
            </w:r>
            <w:r w:rsidRPr="00F407C8">
              <w:rPr>
                <w:rFonts w:cstheme="minorHAnsi"/>
                <w:b/>
              </w:rPr>
              <w:t>?</w:t>
            </w:r>
            <w:r>
              <w:rPr>
                <w:rFonts w:cstheme="minorHAnsi"/>
              </w:rPr>
              <w:t xml:space="preserve"> Use world maps to identify the countries where cocoa is produced as above.</w:t>
            </w:r>
          </w:p>
          <w:p w14:paraId="3223C72E" w14:textId="77777777" w:rsidR="00EE3D30" w:rsidRDefault="00EE3D30" w:rsidP="00EE3D30">
            <w:pPr>
              <w:tabs>
                <w:tab w:val="left" w:pos="3345"/>
              </w:tabs>
              <w:rPr>
                <w:rFonts w:cstheme="minorHAnsi"/>
              </w:rPr>
            </w:pPr>
            <w:r w:rsidRPr="003A4FFB">
              <w:rPr>
                <w:rFonts w:cstheme="minorHAnsi"/>
                <w:b/>
              </w:rPr>
              <w:t xml:space="preserve">What </w:t>
            </w:r>
            <w:r>
              <w:rPr>
                <w:rFonts w:cstheme="minorHAnsi"/>
                <w:b/>
              </w:rPr>
              <w:t>does Fairtrade mean</w:t>
            </w:r>
            <w:r w:rsidRPr="003A4FFB">
              <w:rPr>
                <w:rFonts w:cstheme="minorHAnsi"/>
                <w:b/>
              </w:rPr>
              <w:t>?</w:t>
            </w:r>
            <w:r>
              <w:rPr>
                <w:rFonts w:cstheme="minorHAnsi"/>
              </w:rPr>
              <w:t xml:space="preserve"> Fairtrade helps to support farmers to have rights, safer working conditions and fairer pay for their cocoa.</w:t>
            </w:r>
          </w:p>
          <w:p w14:paraId="219D037C" w14:textId="77777777" w:rsidR="00EE3D30" w:rsidRDefault="00EE3D30" w:rsidP="00EE3D30">
            <w:pPr>
              <w:tabs>
                <w:tab w:val="left" w:pos="3345"/>
              </w:tabs>
              <w:rPr>
                <w:rFonts w:cstheme="minorHAnsi"/>
              </w:rPr>
            </w:pPr>
            <w:r>
              <w:rPr>
                <w:rFonts w:cstheme="minorHAnsi"/>
                <w:b/>
              </w:rPr>
              <w:t>Children can articulate their feelings (verbally and in writing) about the taste and design of existing chocolate bars.</w:t>
            </w:r>
            <w:r>
              <w:rPr>
                <w:rFonts w:cstheme="minorHAnsi"/>
              </w:rPr>
              <w:t xml:space="preserve"> </w:t>
            </w:r>
          </w:p>
          <w:p w14:paraId="1F9B625F" w14:textId="77777777" w:rsidR="00EE3D30" w:rsidRDefault="00EE3D30" w:rsidP="00EE3D30">
            <w:pPr>
              <w:tabs>
                <w:tab w:val="left" w:pos="3345"/>
              </w:tabs>
              <w:rPr>
                <w:rFonts w:cstheme="minorHAnsi"/>
              </w:rPr>
            </w:pPr>
            <w:r>
              <w:rPr>
                <w:rFonts w:cstheme="minorHAnsi"/>
                <w:b/>
              </w:rPr>
              <w:t>What ingredients are used to make chocolate</w:t>
            </w:r>
            <w:r w:rsidRPr="003A4FFB">
              <w:rPr>
                <w:rFonts w:cstheme="minorHAnsi"/>
                <w:b/>
              </w:rPr>
              <w:t>?</w:t>
            </w:r>
            <w:r w:rsidRPr="00926CB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Solid Chocolate is usually made from combining cocoa mass (fermented, roasted and ground cocoa beans), cocoa butter, sugar, whole milk or dairy solids.</w:t>
            </w:r>
          </w:p>
          <w:p w14:paraId="2719A470" w14:textId="77777777" w:rsidR="00EE3D30" w:rsidRDefault="00EE3D30" w:rsidP="00EE3D30">
            <w:pPr>
              <w:tabs>
                <w:tab w:val="left" w:pos="3345"/>
              </w:tabs>
              <w:rPr>
                <w:rFonts w:cstheme="minorHAnsi"/>
              </w:rPr>
            </w:pPr>
            <w:r>
              <w:rPr>
                <w:rFonts w:cstheme="minorHAnsi"/>
                <w:b/>
              </w:rPr>
              <w:t xml:space="preserve">What materials make the best packaging for chocolate and why? </w:t>
            </w:r>
            <w:r>
              <w:rPr>
                <w:rFonts w:cstheme="minorHAnsi"/>
              </w:rPr>
              <w:t>Children draw their own conclusions from the packaging that they have investigated.</w:t>
            </w:r>
          </w:p>
          <w:p w14:paraId="1DC632EF" w14:textId="77777777" w:rsidR="00672ACE" w:rsidRPr="002F0423" w:rsidRDefault="00EE3D30" w:rsidP="00EE3D30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</w:rPr>
              <w:t>Children can say what they like and appreciate about their chocolate bar and packaging and that of other children.</w:t>
            </w:r>
          </w:p>
        </w:tc>
      </w:tr>
      <w:tr w:rsidR="00B87E8C" w14:paraId="417D088D" w14:textId="77777777" w:rsidTr="00F53E20">
        <w:tc>
          <w:tcPr>
            <w:tcW w:w="15451" w:type="dxa"/>
            <w:gridSpan w:val="3"/>
            <w:shd w:val="clear" w:color="auto" w:fill="BEB9D1"/>
          </w:tcPr>
          <w:p w14:paraId="313C2D1F" w14:textId="77777777" w:rsidR="00B87E8C" w:rsidRPr="002F0423" w:rsidRDefault="00B87E8C">
            <w:pPr>
              <w:rPr>
                <w:rFonts w:cstheme="minorHAnsi"/>
                <w:b/>
                <w:sz w:val="20"/>
              </w:rPr>
            </w:pPr>
            <w:r w:rsidRPr="002F0423">
              <w:rPr>
                <w:rFonts w:cstheme="minorHAnsi"/>
                <w:b/>
                <w:sz w:val="20"/>
              </w:rPr>
              <w:t>Cross-curricular links:</w:t>
            </w:r>
          </w:p>
          <w:p w14:paraId="6C9BBA80" w14:textId="77777777" w:rsidR="00F53E20" w:rsidRDefault="002860D0" w:rsidP="005D4847">
            <w:pPr>
              <w:rPr>
                <w:rFonts w:cstheme="minorHAnsi"/>
                <w:sz w:val="20"/>
              </w:rPr>
            </w:pPr>
            <w:r w:rsidRPr="002C6286">
              <w:rPr>
                <w:rFonts w:cstheme="minorHAnsi"/>
                <w:b/>
                <w:sz w:val="20"/>
              </w:rPr>
              <w:t>Geography</w:t>
            </w:r>
            <w:r>
              <w:rPr>
                <w:rFonts w:cstheme="minorHAnsi"/>
                <w:sz w:val="20"/>
              </w:rPr>
              <w:t xml:space="preserve"> – Where does chocolate come from?</w:t>
            </w:r>
            <w:r w:rsidR="002C6286">
              <w:rPr>
                <w:rFonts w:cstheme="minorHAnsi"/>
                <w:sz w:val="20"/>
              </w:rPr>
              <w:t xml:space="preserve">          </w:t>
            </w:r>
          </w:p>
          <w:p w14:paraId="2D4EC234" w14:textId="77777777" w:rsidR="002860D0" w:rsidRPr="002F0423" w:rsidRDefault="004F2408" w:rsidP="005D4847">
            <w:pPr>
              <w:rPr>
                <w:rFonts w:cstheme="minorHAnsi"/>
                <w:sz w:val="20"/>
              </w:rPr>
            </w:pPr>
            <w:r w:rsidRPr="002C6286">
              <w:rPr>
                <w:rFonts w:cstheme="minorHAnsi"/>
                <w:b/>
                <w:sz w:val="20"/>
              </w:rPr>
              <w:t>History</w:t>
            </w:r>
            <w:r>
              <w:rPr>
                <w:rFonts w:cstheme="minorHAnsi"/>
                <w:sz w:val="20"/>
              </w:rPr>
              <w:t xml:space="preserve"> – Learn about the life of John Cadbury and his impact on the chocolate industry</w:t>
            </w:r>
          </w:p>
        </w:tc>
      </w:tr>
    </w:tbl>
    <w:p w14:paraId="74BDE3E2" w14:textId="77777777" w:rsidR="00C2134F" w:rsidRPr="00C2134F" w:rsidRDefault="00C2134F" w:rsidP="002860D0">
      <w:pPr>
        <w:autoSpaceDE w:val="0"/>
        <w:autoSpaceDN w:val="0"/>
        <w:adjustRightInd w:val="0"/>
        <w:spacing w:after="0" w:line="240" w:lineRule="auto"/>
        <w:rPr>
          <w:rFonts w:ascii="BPreplay" w:hAnsi="BPreplay" w:cs="BPreplay"/>
          <w:color w:val="000000"/>
          <w:sz w:val="24"/>
          <w:szCs w:val="24"/>
        </w:rPr>
      </w:pPr>
    </w:p>
    <w:sectPr w:rsidR="00C2134F" w:rsidRPr="00C2134F" w:rsidSect="00B87E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3A390" w14:textId="77777777" w:rsidR="00DE7C6E" w:rsidRDefault="00DE7C6E" w:rsidP="00B87E8C">
      <w:pPr>
        <w:spacing w:after="0" w:line="240" w:lineRule="auto"/>
      </w:pPr>
      <w:r>
        <w:separator/>
      </w:r>
    </w:p>
  </w:endnote>
  <w:endnote w:type="continuationSeparator" w:id="0">
    <w:p w14:paraId="22320162" w14:textId="77777777" w:rsidR="00DE7C6E" w:rsidRDefault="00DE7C6E" w:rsidP="00B8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F65C9" w14:textId="77777777" w:rsidR="004144D8" w:rsidRDefault="004144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8278E" w14:textId="77777777" w:rsidR="004144D8" w:rsidRDefault="004144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678D9" w14:textId="77777777" w:rsidR="004144D8" w:rsidRDefault="004144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6EFE1" w14:textId="77777777" w:rsidR="00DE7C6E" w:rsidRDefault="00DE7C6E" w:rsidP="00B87E8C">
      <w:pPr>
        <w:spacing w:after="0" w:line="240" w:lineRule="auto"/>
      </w:pPr>
      <w:r>
        <w:separator/>
      </w:r>
    </w:p>
  </w:footnote>
  <w:footnote w:type="continuationSeparator" w:id="0">
    <w:p w14:paraId="2FDFF424" w14:textId="77777777" w:rsidR="00DE7C6E" w:rsidRDefault="00DE7C6E" w:rsidP="00B87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C67AA" w14:textId="77777777" w:rsidR="004144D8" w:rsidRDefault="004144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272E9" w14:textId="77777777" w:rsidR="00B87E8C" w:rsidRDefault="00B87E8C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2B8E63B6" wp14:editId="109416CF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C3BC6F0" w14:textId="478A3534" w:rsidR="00B87E8C" w:rsidRDefault="004144D8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Design and Technology Curriculum 2022-2023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2B8E63B6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C3BC6F0" w14:textId="478A3534" w:rsidR="00B87E8C" w:rsidRDefault="004144D8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Design and Technology Curriculum 2022-2023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82E45" w14:textId="77777777" w:rsidR="004144D8" w:rsidRDefault="004144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4A83"/>
    <w:multiLevelType w:val="hybridMultilevel"/>
    <w:tmpl w:val="6BF87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91E49"/>
    <w:multiLevelType w:val="hybridMultilevel"/>
    <w:tmpl w:val="FF5E5FF2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A5AFF"/>
    <w:multiLevelType w:val="hybridMultilevel"/>
    <w:tmpl w:val="7B98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17CC3"/>
    <w:multiLevelType w:val="hybridMultilevel"/>
    <w:tmpl w:val="14EA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B2262"/>
    <w:multiLevelType w:val="hybridMultilevel"/>
    <w:tmpl w:val="7DAA4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C444E"/>
    <w:multiLevelType w:val="hybridMultilevel"/>
    <w:tmpl w:val="2B4C47A0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A4055"/>
    <w:multiLevelType w:val="hybridMultilevel"/>
    <w:tmpl w:val="89B2F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709FF"/>
    <w:multiLevelType w:val="hybridMultilevel"/>
    <w:tmpl w:val="6B52C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4E6551"/>
    <w:multiLevelType w:val="hybridMultilevel"/>
    <w:tmpl w:val="5B3A5B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E46E99"/>
    <w:multiLevelType w:val="hybridMultilevel"/>
    <w:tmpl w:val="734A4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E000D"/>
    <w:multiLevelType w:val="hybridMultilevel"/>
    <w:tmpl w:val="5890E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E01932"/>
    <w:multiLevelType w:val="hybridMultilevel"/>
    <w:tmpl w:val="7D70AAF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2B3590"/>
    <w:multiLevelType w:val="hybridMultilevel"/>
    <w:tmpl w:val="6D8C24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480DB1"/>
    <w:multiLevelType w:val="hybridMultilevel"/>
    <w:tmpl w:val="EC5ACA10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BF2BC9"/>
    <w:multiLevelType w:val="hybridMultilevel"/>
    <w:tmpl w:val="1542F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FD3F23"/>
    <w:multiLevelType w:val="hybridMultilevel"/>
    <w:tmpl w:val="DA42C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047488"/>
    <w:multiLevelType w:val="hybridMultilevel"/>
    <w:tmpl w:val="CEDC7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AC08A8"/>
    <w:multiLevelType w:val="hybridMultilevel"/>
    <w:tmpl w:val="A3487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005FE0"/>
    <w:multiLevelType w:val="hybridMultilevel"/>
    <w:tmpl w:val="D1844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337AC7"/>
    <w:multiLevelType w:val="hybridMultilevel"/>
    <w:tmpl w:val="D8B2C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754E5B"/>
    <w:multiLevelType w:val="hybridMultilevel"/>
    <w:tmpl w:val="1556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6F48DC"/>
    <w:multiLevelType w:val="hybridMultilevel"/>
    <w:tmpl w:val="B3E040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A17074"/>
    <w:multiLevelType w:val="hybridMultilevel"/>
    <w:tmpl w:val="F1F84BD8"/>
    <w:lvl w:ilvl="0" w:tplc="60A649C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76693D"/>
    <w:multiLevelType w:val="hybridMultilevel"/>
    <w:tmpl w:val="4E709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FC363B"/>
    <w:multiLevelType w:val="hybridMultilevel"/>
    <w:tmpl w:val="766C9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5"/>
  </w:num>
  <w:num w:numId="4">
    <w:abstractNumId w:val="21"/>
  </w:num>
  <w:num w:numId="5">
    <w:abstractNumId w:val="3"/>
  </w:num>
  <w:num w:numId="6">
    <w:abstractNumId w:val="12"/>
  </w:num>
  <w:num w:numId="7">
    <w:abstractNumId w:val="11"/>
  </w:num>
  <w:num w:numId="8">
    <w:abstractNumId w:val="16"/>
  </w:num>
  <w:num w:numId="9">
    <w:abstractNumId w:val="10"/>
  </w:num>
  <w:num w:numId="10">
    <w:abstractNumId w:val="14"/>
  </w:num>
  <w:num w:numId="11">
    <w:abstractNumId w:val="24"/>
  </w:num>
  <w:num w:numId="12">
    <w:abstractNumId w:val="22"/>
  </w:num>
  <w:num w:numId="13">
    <w:abstractNumId w:val="1"/>
  </w:num>
  <w:num w:numId="14">
    <w:abstractNumId w:val="18"/>
  </w:num>
  <w:num w:numId="15">
    <w:abstractNumId w:val="7"/>
  </w:num>
  <w:num w:numId="16">
    <w:abstractNumId w:val="19"/>
  </w:num>
  <w:num w:numId="17">
    <w:abstractNumId w:val="17"/>
  </w:num>
  <w:num w:numId="18">
    <w:abstractNumId w:val="23"/>
  </w:num>
  <w:num w:numId="19">
    <w:abstractNumId w:val="9"/>
  </w:num>
  <w:num w:numId="20">
    <w:abstractNumId w:val="5"/>
  </w:num>
  <w:num w:numId="21">
    <w:abstractNumId w:val="13"/>
  </w:num>
  <w:num w:numId="22">
    <w:abstractNumId w:val="0"/>
  </w:num>
  <w:num w:numId="23">
    <w:abstractNumId w:val="6"/>
  </w:num>
  <w:num w:numId="24">
    <w:abstractNumId w:val="2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E8C"/>
    <w:rsid w:val="000F1073"/>
    <w:rsid w:val="001749EA"/>
    <w:rsid w:val="001C514B"/>
    <w:rsid w:val="001F1586"/>
    <w:rsid w:val="002814F7"/>
    <w:rsid w:val="002860D0"/>
    <w:rsid w:val="002C6286"/>
    <w:rsid w:val="002F0423"/>
    <w:rsid w:val="002F3DE1"/>
    <w:rsid w:val="003248FF"/>
    <w:rsid w:val="003A201D"/>
    <w:rsid w:val="003B4D3C"/>
    <w:rsid w:val="00401CA9"/>
    <w:rsid w:val="004144D8"/>
    <w:rsid w:val="0042476D"/>
    <w:rsid w:val="00454E96"/>
    <w:rsid w:val="00480D55"/>
    <w:rsid w:val="004F2408"/>
    <w:rsid w:val="00551A54"/>
    <w:rsid w:val="005D4847"/>
    <w:rsid w:val="005D66B8"/>
    <w:rsid w:val="00612710"/>
    <w:rsid w:val="00646DA8"/>
    <w:rsid w:val="00672ACE"/>
    <w:rsid w:val="006D3CE6"/>
    <w:rsid w:val="007037E0"/>
    <w:rsid w:val="007D1B70"/>
    <w:rsid w:val="008E1D3B"/>
    <w:rsid w:val="00906265"/>
    <w:rsid w:val="00906637"/>
    <w:rsid w:val="009A55B9"/>
    <w:rsid w:val="009A5BEC"/>
    <w:rsid w:val="009B2BF5"/>
    <w:rsid w:val="009C6359"/>
    <w:rsid w:val="009E29B4"/>
    <w:rsid w:val="00A8761C"/>
    <w:rsid w:val="00AF441F"/>
    <w:rsid w:val="00B26D12"/>
    <w:rsid w:val="00B87E8C"/>
    <w:rsid w:val="00BA44A0"/>
    <w:rsid w:val="00BE03E8"/>
    <w:rsid w:val="00BF697C"/>
    <w:rsid w:val="00C2134F"/>
    <w:rsid w:val="00CC66D4"/>
    <w:rsid w:val="00CF29E0"/>
    <w:rsid w:val="00D2684D"/>
    <w:rsid w:val="00DE7C6E"/>
    <w:rsid w:val="00EE3D30"/>
    <w:rsid w:val="00EE4A28"/>
    <w:rsid w:val="00F051CC"/>
    <w:rsid w:val="00F503E0"/>
    <w:rsid w:val="00F5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0A9C02"/>
  <w15:chartTrackingRefBased/>
  <w15:docId w15:val="{9ECE7374-2DA2-4EC3-92AB-B6F5BD3A4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7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E8C"/>
  </w:style>
  <w:style w:type="paragraph" w:styleId="Footer">
    <w:name w:val="footer"/>
    <w:basedOn w:val="Normal"/>
    <w:link w:val="FooterChar"/>
    <w:uiPriority w:val="99"/>
    <w:unhideWhenUsed/>
    <w:rsid w:val="00B87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E8C"/>
  </w:style>
  <w:style w:type="paragraph" w:styleId="ListParagraph">
    <w:name w:val="List Paragraph"/>
    <w:basedOn w:val="Normal"/>
    <w:uiPriority w:val="34"/>
    <w:qFormat/>
    <w:rsid w:val="00B87E8C"/>
    <w:pPr>
      <w:ind w:left="720"/>
      <w:contextualSpacing/>
    </w:pPr>
  </w:style>
  <w:style w:type="paragraph" w:customStyle="1" w:styleId="Default">
    <w:name w:val="Default"/>
    <w:rsid w:val="00C2134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C2134F"/>
    <w:pPr>
      <w:spacing w:line="1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C2134F"/>
    <w:rPr>
      <w:rFonts w:cs="BPreplay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D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D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9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and Technology Curriculum 2020-2021</vt:lpstr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and Technology Curriculum 2022-2023</dc:title>
  <dc:subject/>
  <dc:creator>Sam Pickess</dc:creator>
  <cp:keywords/>
  <dc:description/>
  <cp:lastModifiedBy>Headteacher</cp:lastModifiedBy>
  <cp:revision>2</cp:revision>
  <cp:lastPrinted>2020-06-30T11:55:00Z</cp:lastPrinted>
  <dcterms:created xsi:type="dcterms:W3CDTF">2023-03-03T15:40:00Z</dcterms:created>
  <dcterms:modified xsi:type="dcterms:W3CDTF">2023-03-03T15:40:00Z</dcterms:modified>
</cp:coreProperties>
</file>